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B2E57" w14:textId="4F0D575B" w:rsidR="00B17FC6" w:rsidRDefault="00D51A6D" w:rsidP="0031658D">
      <w:pPr>
        <w:pStyle w:val="Heading1"/>
        <w:ind w:left="0"/>
        <w:rPr>
          <w:rFonts w:eastAsiaTheme="majorEastAsia"/>
        </w:rPr>
      </w:pPr>
      <w:r w:rsidRPr="004B6C98">
        <w:rPr>
          <w:rFonts w:eastAsiaTheme="majorEastAsia"/>
        </w:rPr>
        <w:t>Independent Gatwick Accessibility Panel (IGAP)</w:t>
      </w:r>
    </w:p>
    <w:p w14:paraId="30E8223B" w14:textId="2075FC7A" w:rsidR="00D51A6D" w:rsidRDefault="001D3FE3" w:rsidP="0031658D">
      <w:pPr>
        <w:pStyle w:val="Subtitle"/>
        <w:ind w:left="0"/>
      </w:pPr>
      <w:r>
        <w:t>21</w:t>
      </w:r>
      <w:r w:rsidRPr="001D3FE3">
        <w:rPr>
          <w:vertAlign w:val="superscript"/>
        </w:rPr>
        <w:t>st</w:t>
      </w:r>
      <w:r>
        <w:t xml:space="preserve"> July</w:t>
      </w:r>
      <w:r w:rsidR="00C90A85">
        <w:t xml:space="preserve"> 2026</w:t>
      </w:r>
      <w:r w:rsidR="00D51A6D">
        <w:t xml:space="preserve"> – </w:t>
      </w:r>
      <w:r>
        <w:t>Online</w:t>
      </w:r>
    </w:p>
    <w:p w14:paraId="2AC52434" w14:textId="2442E281" w:rsidR="00D51A6D" w:rsidRDefault="00D51A6D" w:rsidP="0031658D"/>
    <w:p w14:paraId="3C0E9FDD" w14:textId="77777777" w:rsidR="00534A19" w:rsidRDefault="00534A19" w:rsidP="0031658D">
      <w:pPr>
        <w:pStyle w:val="Heading2"/>
        <w:ind w:left="0"/>
        <w:sectPr w:rsidR="00534A19">
          <w:headerReference w:type="default" r:id="rId7"/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6BD3C81" w14:textId="7C83F3E6" w:rsidR="000E0A21" w:rsidRPr="007A52BE" w:rsidRDefault="000E0A21" w:rsidP="0031658D">
      <w:pPr>
        <w:pStyle w:val="Heading2"/>
        <w:ind w:left="0"/>
      </w:pPr>
      <w:r w:rsidRPr="007A52BE">
        <w:t>Attendees:</w:t>
      </w:r>
    </w:p>
    <w:p w14:paraId="1A403494" w14:textId="77777777" w:rsidR="005C5136" w:rsidRDefault="005C5136" w:rsidP="0031658D">
      <w:pPr>
        <w:ind w:left="0"/>
        <w:sectPr w:rsidR="005C5136" w:rsidSect="0068510E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6D30CC8B" w14:textId="769EAC8B" w:rsidR="000E0A21" w:rsidRPr="00CB0840" w:rsidRDefault="005C5136" w:rsidP="0031658D">
      <w:pPr>
        <w:pStyle w:val="Heading3"/>
        <w:ind w:left="0"/>
      </w:pPr>
      <w:r w:rsidRPr="00CB0840">
        <w:t>IGAP</w:t>
      </w:r>
    </w:p>
    <w:p w14:paraId="5EC0ABBF" w14:textId="77777777" w:rsidR="00154B40" w:rsidRPr="00722369" w:rsidRDefault="00154B40" w:rsidP="00154B40">
      <w:pPr>
        <w:ind w:left="0"/>
      </w:pPr>
      <w:r w:rsidRPr="00722369">
        <w:t xml:space="preserve">Ann Frye (AF) </w:t>
      </w:r>
    </w:p>
    <w:p w14:paraId="208995FB" w14:textId="77777777" w:rsidR="00154B40" w:rsidRDefault="00154B40" w:rsidP="00154B40">
      <w:pPr>
        <w:ind w:left="0"/>
      </w:pPr>
      <w:r w:rsidRPr="00722369">
        <w:t xml:space="preserve">Charlotte McMillan (CM) </w:t>
      </w:r>
    </w:p>
    <w:p w14:paraId="594B7E9F" w14:textId="77777777" w:rsidR="00154B40" w:rsidRPr="00722369" w:rsidRDefault="00154B40" w:rsidP="00154B40">
      <w:pPr>
        <w:ind w:left="0"/>
      </w:pPr>
      <w:r w:rsidRPr="00722369">
        <w:t xml:space="preserve">Daniel Cadey (DC) </w:t>
      </w:r>
    </w:p>
    <w:p w14:paraId="40457BB1" w14:textId="77777777" w:rsidR="00154B40" w:rsidRDefault="00154B40" w:rsidP="00154B40">
      <w:pPr>
        <w:ind w:left="0"/>
      </w:pPr>
      <w:r w:rsidRPr="00722369">
        <w:t xml:space="preserve">Geraldine Lundy (GL) </w:t>
      </w:r>
    </w:p>
    <w:p w14:paraId="0974696E" w14:textId="1DE0D10E" w:rsidR="002E4076" w:rsidRDefault="002E4076" w:rsidP="00154B40">
      <w:pPr>
        <w:ind w:left="0"/>
      </w:pPr>
      <w:r>
        <w:t>Libby Herbert (LH)</w:t>
      </w:r>
    </w:p>
    <w:p w14:paraId="44A71EA6" w14:textId="77777777" w:rsidR="00154B40" w:rsidRPr="00722369" w:rsidRDefault="00154B40" w:rsidP="00154B40">
      <w:pPr>
        <w:ind w:left="0"/>
      </w:pPr>
      <w:r>
        <w:t>Neil Betteridge (NB)</w:t>
      </w:r>
    </w:p>
    <w:p w14:paraId="5A4FAEFA" w14:textId="77777777" w:rsidR="00154B40" w:rsidRPr="00722369" w:rsidRDefault="00154B40" w:rsidP="00154B40">
      <w:pPr>
        <w:ind w:left="0"/>
      </w:pPr>
      <w:r w:rsidRPr="00765CAD">
        <w:t>Robert</w:t>
      </w:r>
      <w:r>
        <w:t xml:space="preserve"> Morgan (RM)</w:t>
      </w:r>
      <w:r w:rsidRPr="00722369">
        <w:t xml:space="preserve"> </w:t>
      </w:r>
    </w:p>
    <w:p w14:paraId="2B92E318" w14:textId="77777777" w:rsidR="00116704" w:rsidRDefault="00154B40" w:rsidP="00154B40">
      <w:pPr>
        <w:ind w:left="0"/>
      </w:pPr>
      <w:r w:rsidRPr="00722369">
        <w:t xml:space="preserve">Ross Hovey (RH) </w:t>
      </w:r>
    </w:p>
    <w:p w14:paraId="69732F6B" w14:textId="3036B350" w:rsidR="006F20B0" w:rsidRDefault="00154B40" w:rsidP="006F20B0">
      <w:pPr>
        <w:ind w:left="0"/>
      </w:pPr>
      <w:r w:rsidRPr="00722369">
        <w:t>Sophie Grand (SG)</w:t>
      </w:r>
    </w:p>
    <w:p w14:paraId="4FFD1B56" w14:textId="77777777" w:rsidR="00534A19" w:rsidRDefault="00A437A3" w:rsidP="006F20B0">
      <w:pPr>
        <w:ind w:left="0"/>
      </w:pPr>
      <w:r>
        <w:t>Sue Sharp (SS)</w:t>
      </w:r>
    </w:p>
    <w:p w14:paraId="4DF90A95" w14:textId="58412A9F" w:rsidR="006F20B0" w:rsidRDefault="006F20B0" w:rsidP="006F20B0">
      <w:pPr>
        <w:pStyle w:val="Heading3"/>
        <w:ind w:left="0"/>
      </w:pPr>
      <w:r>
        <w:t>Gatwick Airport Limited</w:t>
      </w:r>
      <w:r w:rsidR="00740D5A">
        <w:t xml:space="preserve"> (GAL)</w:t>
      </w:r>
    </w:p>
    <w:p w14:paraId="3D1BD18A" w14:textId="77777777" w:rsidR="006F20B0" w:rsidRDefault="006F20B0" w:rsidP="006F20B0">
      <w:pPr>
        <w:ind w:left="0"/>
      </w:pPr>
      <w:r>
        <w:t>Emma Powell (EP)</w:t>
      </w:r>
    </w:p>
    <w:p w14:paraId="6F4269E1" w14:textId="77777777" w:rsidR="006F20B0" w:rsidRDefault="006F20B0" w:rsidP="006F20B0">
      <w:pPr>
        <w:ind w:left="0"/>
      </w:pPr>
      <w:r>
        <w:t>Lauren McDaniel (LM)</w:t>
      </w:r>
    </w:p>
    <w:p w14:paraId="58012247" w14:textId="33B1E8BF" w:rsidR="006F20B0" w:rsidRDefault="006F20B0" w:rsidP="006F20B0">
      <w:pPr>
        <w:ind w:left="0"/>
      </w:pPr>
      <w:r>
        <w:t>Lucy Williams (LW)</w:t>
      </w:r>
    </w:p>
    <w:p w14:paraId="5D8F3841" w14:textId="6EFE9294" w:rsidR="00534A19" w:rsidRDefault="006F20B0" w:rsidP="006F20B0">
      <w:pPr>
        <w:ind w:left="0"/>
      </w:pPr>
      <w:r>
        <w:t>Sarah Blasche (SB)</w:t>
      </w:r>
      <w:r w:rsidR="00C63BFF">
        <w:t xml:space="preserve"> </w:t>
      </w:r>
      <w:r w:rsidR="00D905E4">
        <w:t>–</w:t>
      </w:r>
      <w:r w:rsidR="00C63BFF">
        <w:t xml:space="preserve"> Ite</w:t>
      </w:r>
      <w:r w:rsidR="00D905E4">
        <w:t xml:space="preserve">m 3 </w:t>
      </w:r>
      <w:r w:rsidR="008A66B3">
        <w:t>onwards</w:t>
      </w:r>
    </w:p>
    <w:p w14:paraId="298A2345" w14:textId="6C11C44D" w:rsidR="00014E7B" w:rsidRDefault="00014E7B" w:rsidP="001D3FE3">
      <w:pPr>
        <w:ind w:left="0"/>
      </w:pPr>
    </w:p>
    <w:p w14:paraId="0935874E" w14:textId="199EC1FA" w:rsidR="00483120" w:rsidRDefault="00483120" w:rsidP="00483120">
      <w:pPr>
        <w:pStyle w:val="Heading3"/>
        <w:ind w:left="0"/>
      </w:pPr>
      <w:r>
        <w:t>Apologies</w:t>
      </w:r>
    </w:p>
    <w:p w14:paraId="44394C09" w14:textId="58FF265D" w:rsidR="00483120" w:rsidRDefault="00483120" w:rsidP="00483120">
      <w:pPr>
        <w:ind w:left="0"/>
      </w:pPr>
      <w:r>
        <w:t>Kamran Mallick (IGAP)</w:t>
      </w:r>
    </w:p>
    <w:p w14:paraId="1AF58EFB" w14:textId="77777777" w:rsidR="00483120" w:rsidRDefault="00483120" w:rsidP="00014E7B">
      <w:pPr>
        <w:ind w:left="0"/>
      </w:pPr>
      <w:r>
        <w:t>Samantha Williams (PAG)</w:t>
      </w:r>
    </w:p>
    <w:p w14:paraId="68C0BE2A" w14:textId="77777777" w:rsidR="00534A19" w:rsidRDefault="00534A19" w:rsidP="0031658D">
      <w:pPr>
        <w:ind w:left="0"/>
      </w:pPr>
    </w:p>
    <w:p w14:paraId="2C40474F" w14:textId="77777777" w:rsidR="008325D3" w:rsidRDefault="008325D3" w:rsidP="0031658D">
      <w:pPr>
        <w:ind w:left="0"/>
      </w:pPr>
    </w:p>
    <w:p w14:paraId="34208355" w14:textId="77777777" w:rsidR="008325D3" w:rsidRDefault="008325D3" w:rsidP="0031658D">
      <w:pPr>
        <w:ind w:left="0"/>
        <w:sectPr w:rsidR="008325D3" w:rsidSect="005C5136">
          <w:headerReference w:type="default" r:id="rId9"/>
          <w:footerReference w:type="default" r:id="rId10"/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4F83E10" w14:textId="7E484CF5" w:rsidR="00D51A6D" w:rsidRDefault="00F020CD" w:rsidP="0031658D">
      <w:pPr>
        <w:pStyle w:val="Heading2"/>
        <w:ind w:left="0"/>
      </w:pPr>
      <w:r>
        <w:t>Minutes:</w:t>
      </w:r>
    </w:p>
    <w:p w14:paraId="52E617F8" w14:textId="600C02A8" w:rsidR="00D51A6D" w:rsidRDefault="001E15CF" w:rsidP="0031658D">
      <w:pPr>
        <w:pStyle w:val="Heading3"/>
        <w:numPr>
          <w:ilvl w:val="0"/>
          <w:numId w:val="5"/>
        </w:numPr>
        <w:tabs>
          <w:tab w:val="left" w:pos="426"/>
        </w:tabs>
        <w:ind w:left="0" w:firstLine="284"/>
      </w:pPr>
      <w:r>
        <w:t xml:space="preserve">CAA Annual </w:t>
      </w:r>
      <w:r w:rsidR="00B62924">
        <w:t xml:space="preserve">Airport Accessibility </w:t>
      </w:r>
      <w:r>
        <w:t>Report</w:t>
      </w:r>
    </w:p>
    <w:p w14:paraId="79A1D11D" w14:textId="4D01352A" w:rsidR="001E15CF" w:rsidRDefault="00A051D0" w:rsidP="001E15CF">
      <w:r>
        <w:t xml:space="preserve">The CAA </w:t>
      </w:r>
      <w:r w:rsidR="00F234C3">
        <w:t>a</w:t>
      </w:r>
      <w:r w:rsidR="002F7755">
        <w:t xml:space="preserve">nnual report </w:t>
      </w:r>
      <w:r w:rsidR="00100521">
        <w:t xml:space="preserve">is </w:t>
      </w:r>
      <w:r w:rsidR="002F7755">
        <w:t>due to be pu</w:t>
      </w:r>
      <w:r w:rsidR="00A5157F">
        <w:t>blished at the beginning of August</w:t>
      </w:r>
      <w:r w:rsidR="00C34661">
        <w:t xml:space="preserve">, a more thorough review and discussion will take place at </w:t>
      </w:r>
      <w:r w:rsidR="00B3390B">
        <w:t>the next IGAP meeting</w:t>
      </w:r>
      <w:r w:rsidR="009A33F6">
        <w:t xml:space="preserve">.  LM </w:t>
      </w:r>
      <w:r w:rsidR="00C34661">
        <w:t>thanked</w:t>
      </w:r>
      <w:r w:rsidR="00F23869">
        <w:t xml:space="preserve"> </w:t>
      </w:r>
      <w:r w:rsidR="00C34661">
        <w:t>IGAP for their continued support and challenge</w:t>
      </w:r>
      <w:proofErr w:type="gramStart"/>
      <w:r w:rsidR="00C34661">
        <w:t>, and in particular</w:t>
      </w:r>
      <w:proofErr w:type="gramEnd"/>
      <w:r w:rsidR="00C34661">
        <w:t xml:space="preserve"> their contribution </w:t>
      </w:r>
      <w:r w:rsidR="00B3390B">
        <w:t>across a broad range of topics over the last 18 months.</w:t>
      </w:r>
    </w:p>
    <w:p w14:paraId="7E0A6A9D" w14:textId="77777777" w:rsidR="00D3024C" w:rsidRPr="00ED11C3" w:rsidRDefault="00D3024C" w:rsidP="00ED11C3">
      <w:pPr>
        <w:tabs>
          <w:tab w:val="left" w:pos="426"/>
        </w:tabs>
        <w:ind w:left="0"/>
        <w:rPr>
          <w:color w:val="FF0000"/>
        </w:rPr>
      </w:pPr>
    </w:p>
    <w:p w14:paraId="0CAF3554" w14:textId="1A316CE0" w:rsidR="00CC5278" w:rsidRDefault="00B3390B" w:rsidP="00CC5278">
      <w:pPr>
        <w:pStyle w:val="Heading3"/>
        <w:numPr>
          <w:ilvl w:val="0"/>
          <w:numId w:val="5"/>
        </w:numPr>
        <w:tabs>
          <w:tab w:val="left" w:pos="426"/>
        </w:tabs>
      </w:pPr>
      <w:r>
        <w:lastRenderedPageBreak/>
        <w:t>Staff disability awareness training review</w:t>
      </w:r>
    </w:p>
    <w:p w14:paraId="06CAA375" w14:textId="478C9C03" w:rsidR="001A1D5E" w:rsidRDefault="004C5558" w:rsidP="008D76C8">
      <w:r>
        <w:t xml:space="preserve">LW shared a summary of </w:t>
      </w:r>
      <w:r w:rsidR="00E33408">
        <w:t>existing training provisions, and her initial observations having reviewed since being in role</w:t>
      </w:r>
      <w:r w:rsidR="00470956">
        <w:t xml:space="preserve">. </w:t>
      </w:r>
      <w:r w:rsidR="00E33408">
        <w:t>The goal of this work</w:t>
      </w:r>
      <w:r w:rsidR="00110810">
        <w:t xml:space="preserve"> will</w:t>
      </w:r>
      <w:r w:rsidR="00E33408">
        <w:t xml:space="preserve"> be to </w:t>
      </w:r>
      <w:r w:rsidR="00A71652">
        <w:t xml:space="preserve">provide fresh, engaging and </w:t>
      </w:r>
      <w:r w:rsidR="00B95D1A" w:rsidRPr="00B95D1A">
        <w:t>practical training that builds staff confidence and delivers accessibility knowledge appropriate to different roles across the airport.</w:t>
      </w:r>
      <w:r w:rsidR="001A1D5E">
        <w:t xml:space="preserve"> </w:t>
      </w:r>
      <w:r w:rsidR="001A1D5E" w:rsidRPr="001A1D5E">
        <w:rPr>
          <w:lang w:val="en-US"/>
        </w:rPr>
        <w:t xml:space="preserve">Proposed areas of focus included </w:t>
      </w:r>
      <w:r w:rsidR="0077712A">
        <w:rPr>
          <w:lang w:val="en-US"/>
        </w:rPr>
        <w:t>a</w:t>
      </w:r>
      <w:r w:rsidR="005A4440">
        <w:rPr>
          <w:lang w:val="en-US"/>
        </w:rPr>
        <w:t>dding a</w:t>
      </w:r>
      <w:r w:rsidR="0077712A">
        <w:rPr>
          <w:lang w:val="en-US"/>
        </w:rPr>
        <w:t xml:space="preserve"> Gatwick</w:t>
      </w:r>
      <w:r w:rsidR="005A4440">
        <w:rPr>
          <w:lang w:val="en-US"/>
        </w:rPr>
        <w:t xml:space="preserve"> specific accessibility overview to the core </w:t>
      </w:r>
      <w:proofErr w:type="gramStart"/>
      <w:r w:rsidR="005A4440">
        <w:rPr>
          <w:lang w:val="en-US"/>
        </w:rPr>
        <w:t>module</w:t>
      </w:r>
      <w:r w:rsidR="00F10637">
        <w:rPr>
          <w:lang w:val="en-US"/>
        </w:rPr>
        <w:t>, and</w:t>
      </w:r>
      <w:proofErr w:type="gramEnd"/>
      <w:r w:rsidR="00F10637">
        <w:rPr>
          <w:lang w:val="en-US"/>
        </w:rPr>
        <w:t xml:space="preserve"> exploring </w:t>
      </w:r>
      <w:r w:rsidR="001A1D5E" w:rsidRPr="001A1D5E">
        <w:rPr>
          <w:lang w:val="en-US"/>
        </w:rPr>
        <w:t xml:space="preserve">role-specific training modules </w:t>
      </w:r>
      <w:r w:rsidR="00F10637">
        <w:rPr>
          <w:lang w:val="en-US"/>
        </w:rPr>
        <w:t xml:space="preserve">or materials. Another idea could be to develop short disability specific modules </w:t>
      </w:r>
      <w:r w:rsidR="00C75191">
        <w:rPr>
          <w:lang w:val="en-US"/>
        </w:rPr>
        <w:t xml:space="preserve">in collaboration with external </w:t>
      </w:r>
      <w:proofErr w:type="spellStart"/>
      <w:r w:rsidR="00C75191">
        <w:rPr>
          <w:lang w:val="en-US"/>
        </w:rPr>
        <w:t>organisations</w:t>
      </w:r>
      <w:proofErr w:type="spellEnd"/>
      <w:r w:rsidR="00C75191">
        <w:rPr>
          <w:lang w:val="en-US"/>
        </w:rPr>
        <w:t xml:space="preserve"> / charities.</w:t>
      </w:r>
    </w:p>
    <w:p w14:paraId="505BF9BD" w14:textId="77777777" w:rsidR="00BA19C3" w:rsidRDefault="00BA19C3" w:rsidP="00B3390B"/>
    <w:p w14:paraId="1538FEAE" w14:textId="4B38F06C" w:rsidR="005B0838" w:rsidRDefault="005B0838" w:rsidP="00B3390B">
      <w:r>
        <w:t>Recommendations and Observations:</w:t>
      </w:r>
    </w:p>
    <w:p w14:paraId="33A24BBE" w14:textId="5C65B9D5" w:rsidR="00C96742" w:rsidRPr="00C96742" w:rsidRDefault="00C96742" w:rsidP="00961B9F">
      <w:pPr>
        <w:pStyle w:val="ListParagraph"/>
        <w:numPr>
          <w:ilvl w:val="0"/>
          <w:numId w:val="21"/>
        </w:numPr>
      </w:pPr>
      <w:r w:rsidRPr="000913B3">
        <w:rPr>
          <w:lang w:val="en-US"/>
        </w:rPr>
        <w:t>SS welcomed the inclusion of Engineering and Construction colleagues and suggested consideration be given to providing access to relevant technical guidance and resources.</w:t>
      </w:r>
      <w:r w:rsidRPr="00C96742">
        <w:t> </w:t>
      </w:r>
      <w:r w:rsidR="00961B9F">
        <w:t>SS also commented r</w:t>
      </w:r>
      <w:r w:rsidR="00961B9F" w:rsidRPr="00961B9F">
        <w:t>egarding disability specific modules, where do you start and where do you end?</w:t>
      </w:r>
    </w:p>
    <w:p w14:paraId="6DE329F8" w14:textId="07CC60C9" w:rsidR="00961B9F" w:rsidRPr="00C2474B" w:rsidRDefault="00C96742" w:rsidP="00C2474B">
      <w:pPr>
        <w:pStyle w:val="ListParagraph"/>
        <w:numPr>
          <w:ilvl w:val="0"/>
          <w:numId w:val="21"/>
        </w:numPr>
      </w:pPr>
      <w:r w:rsidRPr="000913B3">
        <w:rPr>
          <w:lang w:val="en-US"/>
        </w:rPr>
        <w:t xml:space="preserve">RH highlighted opportunities to embed accessibility awareness within routine team engagement activities and </w:t>
      </w:r>
      <w:r w:rsidR="00C2474B">
        <w:rPr>
          <w:lang w:val="en-US"/>
        </w:rPr>
        <w:t xml:space="preserve">suggested </w:t>
      </w:r>
      <w:r w:rsidRPr="000913B3">
        <w:rPr>
          <w:lang w:val="en-US"/>
        </w:rPr>
        <w:t>further detail regarding learning objectives</w:t>
      </w:r>
      <w:r w:rsidR="00C2474B">
        <w:rPr>
          <w:lang w:val="en-US"/>
        </w:rPr>
        <w:t xml:space="preserve"> was required.</w:t>
      </w:r>
    </w:p>
    <w:p w14:paraId="6DE8AFC0" w14:textId="7EB72538" w:rsidR="00C2474B" w:rsidRPr="00C96742" w:rsidRDefault="00C96742" w:rsidP="003B4614">
      <w:pPr>
        <w:pStyle w:val="ListParagraph"/>
        <w:numPr>
          <w:ilvl w:val="0"/>
          <w:numId w:val="21"/>
        </w:numPr>
      </w:pPr>
      <w:r w:rsidRPr="000913B3">
        <w:rPr>
          <w:lang w:val="en-US"/>
        </w:rPr>
        <w:t xml:space="preserve">GL welcomed the airport-specific approach, noting that staff feedback is often </w:t>
      </w:r>
      <w:r w:rsidR="003B4614">
        <w:rPr>
          <w:lang w:val="en-US"/>
        </w:rPr>
        <w:t>amazingly positive</w:t>
      </w:r>
      <w:r w:rsidRPr="000913B3">
        <w:rPr>
          <w:lang w:val="en-US"/>
        </w:rPr>
        <w:t xml:space="preserve"> when content is </w:t>
      </w:r>
      <w:r w:rsidR="003B4614">
        <w:rPr>
          <w:lang w:val="en-US"/>
        </w:rPr>
        <w:t>airport specific</w:t>
      </w:r>
      <w:r w:rsidR="005C4E6A">
        <w:t>.</w:t>
      </w:r>
    </w:p>
    <w:p w14:paraId="66AA5999" w14:textId="77777777" w:rsidR="00432676" w:rsidRDefault="00C96742" w:rsidP="00432676">
      <w:pPr>
        <w:pStyle w:val="ListParagraph"/>
        <w:numPr>
          <w:ilvl w:val="0"/>
          <w:numId w:val="21"/>
        </w:numPr>
      </w:pPr>
      <w:r w:rsidRPr="000913B3">
        <w:rPr>
          <w:lang w:val="en-US"/>
        </w:rPr>
        <w:t xml:space="preserve">DC recommended establishing review cycles, refresher requirements and </w:t>
      </w:r>
      <w:r w:rsidR="00432676">
        <w:rPr>
          <w:lang w:val="en-US"/>
        </w:rPr>
        <w:t>how the training will be followed up with supplementary references.</w:t>
      </w:r>
      <w:r w:rsidRPr="00C96742">
        <w:t> </w:t>
      </w:r>
    </w:p>
    <w:p w14:paraId="05224683" w14:textId="6BAB79C0" w:rsidR="00432676" w:rsidRPr="00C96742" w:rsidRDefault="00C96742" w:rsidP="00F76A22">
      <w:pPr>
        <w:pStyle w:val="ListParagraph"/>
        <w:numPr>
          <w:ilvl w:val="0"/>
          <w:numId w:val="21"/>
        </w:numPr>
      </w:pPr>
      <w:r w:rsidRPr="00432676">
        <w:rPr>
          <w:lang w:val="en-US"/>
        </w:rPr>
        <w:t>NB supported the emphasis on colleague confidence</w:t>
      </w:r>
      <w:r w:rsidR="006F1F62">
        <w:rPr>
          <w:lang w:val="en-US"/>
        </w:rPr>
        <w:t xml:space="preserve"> and knowing when to direct passengers to other colleagues or operators.</w:t>
      </w:r>
      <w:r w:rsidR="00522161">
        <w:rPr>
          <w:lang w:val="en-US"/>
        </w:rPr>
        <w:t xml:space="preserve"> NB suggested a more overarching approach which isn’t limited to disability specific </w:t>
      </w:r>
      <w:proofErr w:type="gramStart"/>
      <w:r w:rsidR="00522161">
        <w:rPr>
          <w:lang w:val="en-US"/>
        </w:rPr>
        <w:t>modules</w:t>
      </w:r>
      <w:r w:rsidR="00F76A22">
        <w:rPr>
          <w:lang w:val="en-US"/>
        </w:rPr>
        <w:t>,</w:t>
      </w:r>
      <w:r w:rsidRPr="00F76A22">
        <w:rPr>
          <w:lang w:val="en-US"/>
        </w:rPr>
        <w:t xml:space="preserve"> and</w:t>
      </w:r>
      <w:proofErr w:type="gramEnd"/>
      <w:r w:rsidRPr="00F76A22">
        <w:rPr>
          <w:lang w:val="en-US"/>
        </w:rPr>
        <w:t xml:space="preserve"> questioned how training effectiveness and success would be measured.</w:t>
      </w:r>
      <w:r w:rsidRPr="00C96742">
        <w:t> </w:t>
      </w:r>
    </w:p>
    <w:p w14:paraId="720112A2" w14:textId="396A034D" w:rsidR="00F76A22" w:rsidRPr="00C96742" w:rsidRDefault="00C96742" w:rsidP="00583865">
      <w:pPr>
        <w:pStyle w:val="ListParagraph"/>
        <w:numPr>
          <w:ilvl w:val="0"/>
          <w:numId w:val="21"/>
        </w:numPr>
      </w:pPr>
      <w:r w:rsidRPr="000913B3">
        <w:rPr>
          <w:lang w:val="en-US"/>
        </w:rPr>
        <w:t>RM recommended involving disabled colleagues and people with lived experience in the development of training content</w:t>
      </w:r>
      <w:r w:rsidR="00583865">
        <w:rPr>
          <w:lang w:val="en-US"/>
        </w:rPr>
        <w:t xml:space="preserve"> to help provide a holistic view.</w:t>
      </w:r>
      <w:r w:rsidRPr="000913B3">
        <w:rPr>
          <w:lang w:val="en-US"/>
        </w:rPr>
        <w:t xml:space="preserve"> Practical learning opportunities were also encouraged</w:t>
      </w:r>
      <w:r w:rsidR="00583865">
        <w:rPr>
          <w:lang w:val="en-US"/>
        </w:rPr>
        <w:t xml:space="preserve"> beyond online training.</w:t>
      </w:r>
    </w:p>
    <w:p w14:paraId="1A810596" w14:textId="77777777" w:rsidR="00C96742" w:rsidRPr="00C96742" w:rsidRDefault="00C96742" w:rsidP="000913B3">
      <w:pPr>
        <w:pStyle w:val="ListParagraph"/>
        <w:numPr>
          <w:ilvl w:val="0"/>
          <w:numId w:val="21"/>
        </w:numPr>
      </w:pPr>
      <w:r w:rsidRPr="000913B3">
        <w:rPr>
          <w:lang w:val="en-US"/>
        </w:rPr>
        <w:t>AF noted that IGAP would welcome a future session with the Able2 employee network.</w:t>
      </w:r>
      <w:r w:rsidRPr="00C96742">
        <w:t> </w:t>
      </w:r>
    </w:p>
    <w:p w14:paraId="3AF201DC" w14:textId="2CDA650A" w:rsidR="00861586" w:rsidRPr="00583865" w:rsidRDefault="00C96742" w:rsidP="00583865">
      <w:pPr>
        <w:pStyle w:val="ListParagraph"/>
        <w:numPr>
          <w:ilvl w:val="0"/>
          <w:numId w:val="21"/>
        </w:numPr>
      </w:pPr>
      <w:r w:rsidRPr="000913B3">
        <w:rPr>
          <w:lang w:val="en-US"/>
        </w:rPr>
        <w:t>LH recommended using passenger feedback and staff insight to help identify priority training topics.</w:t>
      </w:r>
    </w:p>
    <w:p w14:paraId="11DE603E" w14:textId="77777777" w:rsidR="009600FE" w:rsidRDefault="009600FE" w:rsidP="00583865">
      <w:pPr>
        <w:ind w:left="0"/>
        <w:rPr>
          <w:color w:val="FF0000"/>
        </w:rPr>
      </w:pPr>
    </w:p>
    <w:p w14:paraId="09EF9AE9" w14:textId="52048445" w:rsidR="009600FE" w:rsidRPr="00B62924" w:rsidRDefault="009600FE" w:rsidP="00065D82">
      <w:pPr>
        <w:rPr>
          <w:color w:val="FA527E"/>
        </w:rPr>
      </w:pPr>
      <w:r w:rsidRPr="00B62924">
        <w:rPr>
          <w:color w:val="FA527E"/>
        </w:rPr>
        <w:t>ACTION: Gatwick to share link to complete the training</w:t>
      </w:r>
      <w:r w:rsidR="0A8D3558" w:rsidRPr="00B62924">
        <w:rPr>
          <w:color w:val="FA527E"/>
        </w:rPr>
        <w:t xml:space="preserve"> (DC, RM and SG expressed interest)</w:t>
      </w:r>
      <w:r w:rsidR="00583865" w:rsidRPr="00B62924">
        <w:rPr>
          <w:color w:val="FA527E"/>
        </w:rPr>
        <w:t xml:space="preserve"> and speak to Able2 about meeting with IGAP. </w:t>
      </w:r>
    </w:p>
    <w:p w14:paraId="4A1DA6C7" w14:textId="77777777" w:rsidR="003E7858" w:rsidRDefault="003E7858" w:rsidP="00276DAC">
      <w:pPr>
        <w:ind w:left="0"/>
        <w:rPr>
          <w:color w:val="FF0000"/>
        </w:rPr>
      </w:pPr>
    </w:p>
    <w:p w14:paraId="57A5DA81" w14:textId="5AA7271B" w:rsidR="00276DAC" w:rsidRPr="00276DAC" w:rsidRDefault="00276DAC" w:rsidP="00276DAC">
      <w:pPr>
        <w:pStyle w:val="Heading3"/>
        <w:numPr>
          <w:ilvl w:val="0"/>
          <w:numId w:val="5"/>
        </w:numPr>
        <w:tabs>
          <w:tab w:val="left" w:pos="426"/>
        </w:tabs>
      </w:pPr>
      <w:r w:rsidRPr="00276DAC">
        <w:lastRenderedPageBreak/>
        <w:t>Wilson James training update:</w:t>
      </w:r>
    </w:p>
    <w:p w14:paraId="1AF7FF6F" w14:textId="77777777" w:rsidR="00790A23" w:rsidRDefault="00DA4C2A" w:rsidP="00CC5B9B">
      <w:pPr>
        <w:pStyle w:val="ListParagraph"/>
        <w:rPr>
          <w:lang w:val="en-US"/>
        </w:rPr>
      </w:pPr>
      <w:r w:rsidRPr="00DA4C2A">
        <w:t xml:space="preserve">SG provided </w:t>
      </w:r>
      <w:r>
        <w:t xml:space="preserve">a summary of </w:t>
      </w:r>
      <w:r w:rsidR="006D6919">
        <w:t xml:space="preserve">the discussion from the last meeting and </w:t>
      </w:r>
      <w:r w:rsidR="00EA5442">
        <w:t xml:space="preserve">SB shared the </w:t>
      </w:r>
      <w:r w:rsidR="006D6919">
        <w:t xml:space="preserve">actions </w:t>
      </w:r>
      <w:r w:rsidR="00973CA0">
        <w:t>undertaken</w:t>
      </w:r>
      <w:r w:rsidR="006D6919">
        <w:t xml:space="preserve"> since</w:t>
      </w:r>
      <w:r w:rsidR="00BA5142" w:rsidRPr="00484B1B">
        <w:rPr>
          <w:lang w:val="en-US"/>
        </w:rPr>
        <w:t>.</w:t>
      </w:r>
    </w:p>
    <w:p w14:paraId="79AB65D8" w14:textId="083A9E68" w:rsidR="00855D2D" w:rsidRDefault="00761D66" w:rsidP="00CC5B9B">
      <w:pPr>
        <w:pStyle w:val="ListParagraph"/>
      </w:pPr>
      <w:r>
        <w:rPr>
          <w:lang w:val="en-US"/>
        </w:rPr>
        <w:t xml:space="preserve">Following the June IGAP meeting, </w:t>
      </w:r>
      <w:r w:rsidR="00AF67EE">
        <w:rPr>
          <w:lang w:val="en-US"/>
        </w:rPr>
        <w:t xml:space="preserve">SG </w:t>
      </w:r>
      <w:r>
        <w:rPr>
          <w:lang w:val="en-US"/>
        </w:rPr>
        <w:t>requested further details from WJ including information about t</w:t>
      </w:r>
      <w:r>
        <w:t>he bespoke qualification, how the success of training is measured, and the governance and review processes. SB provided an update of the response from WJ</w:t>
      </w:r>
      <w:r w:rsidR="00A20899">
        <w:t>, a</w:t>
      </w:r>
      <w:r w:rsidR="00916DAD">
        <w:t xml:space="preserve"> summary </w:t>
      </w:r>
      <w:r w:rsidR="00A20899">
        <w:t xml:space="preserve">of which </w:t>
      </w:r>
      <w:r w:rsidR="00916DAD">
        <w:t>was shared with the IGAP team (supporting slides). SB recommended a separate workstream</w:t>
      </w:r>
      <w:r w:rsidR="00D00C45">
        <w:t xml:space="preserve"> could</w:t>
      </w:r>
      <w:r w:rsidR="00916DAD">
        <w:t xml:space="preserve"> be implemented to continue work on this topic.</w:t>
      </w:r>
    </w:p>
    <w:p w14:paraId="7B2298E1" w14:textId="77777777" w:rsidR="00916DAD" w:rsidRDefault="00916DAD" w:rsidP="00916DAD">
      <w:pPr>
        <w:pStyle w:val="ListParagraph"/>
      </w:pPr>
    </w:p>
    <w:p w14:paraId="6FB3F790" w14:textId="4A91A85A" w:rsidR="005D2F52" w:rsidRPr="005D2F52" w:rsidRDefault="005D2F52" w:rsidP="00706822">
      <w:pPr>
        <w:ind w:left="0" w:firstLine="720"/>
      </w:pPr>
      <w:r w:rsidRPr="005D2F52">
        <w:rPr>
          <w:lang w:val="en-US"/>
        </w:rPr>
        <w:t xml:space="preserve">Recommendations and </w:t>
      </w:r>
      <w:r>
        <w:rPr>
          <w:lang w:val="en-US"/>
        </w:rPr>
        <w:t>O</w:t>
      </w:r>
      <w:r w:rsidRPr="005D2F52">
        <w:rPr>
          <w:lang w:val="en-US"/>
        </w:rPr>
        <w:t>bservations:</w:t>
      </w:r>
      <w:r w:rsidRPr="005D2F52">
        <w:t> </w:t>
      </w:r>
    </w:p>
    <w:p w14:paraId="662D3177" w14:textId="35476311" w:rsidR="005D2F52" w:rsidRPr="005D2F52" w:rsidRDefault="005D2F52" w:rsidP="005D2F52">
      <w:pPr>
        <w:pStyle w:val="ListParagraph"/>
        <w:numPr>
          <w:ilvl w:val="0"/>
          <w:numId w:val="22"/>
        </w:numPr>
      </w:pPr>
      <w:r w:rsidRPr="005D2F52">
        <w:rPr>
          <w:lang w:val="en-US"/>
        </w:rPr>
        <w:t xml:space="preserve">LH clarified that the individual referenced within the </w:t>
      </w:r>
      <w:r w:rsidR="00B9263C">
        <w:rPr>
          <w:lang w:val="en-US"/>
        </w:rPr>
        <w:t xml:space="preserve">WJ </w:t>
      </w:r>
      <w:r w:rsidRPr="005D2F52">
        <w:rPr>
          <w:lang w:val="en-US"/>
        </w:rPr>
        <w:t>disability forum participates in a personal capacity and is not representing Colostomy UK.</w:t>
      </w:r>
      <w:r w:rsidRPr="005D2F52">
        <w:t> </w:t>
      </w:r>
    </w:p>
    <w:p w14:paraId="6ECFA0A2" w14:textId="77777777" w:rsidR="005D2F52" w:rsidRPr="005D2F52" w:rsidRDefault="005D2F52" w:rsidP="005D2F52">
      <w:pPr>
        <w:pStyle w:val="ListParagraph"/>
        <w:numPr>
          <w:ilvl w:val="0"/>
          <w:numId w:val="22"/>
        </w:numPr>
      </w:pPr>
      <w:r w:rsidRPr="005D2F52">
        <w:rPr>
          <w:lang w:val="en-US"/>
        </w:rPr>
        <w:t>SS noted that she was unaware of any DPTAC involvement within the forum discussed.</w:t>
      </w:r>
      <w:r w:rsidRPr="005D2F52">
        <w:t> </w:t>
      </w:r>
    </w:p>
    <w:p w14:paraId="2E52511A" w14:textId="70B176CA" w:rsidR="005D2F52" w:rsidRPr="005D2F52" w:rsidRDefault="005D2F52" w:rsidP="005D2F52">
      <w:pPr>
        <w:pStyle w:val="ListParagraph"/>
        <w:numPr>
          <w:ilvl w:val="0"/>
          <w:numId w:val="22"/>
        </w:numPr>
      </w:pPr>
      <w:r w:rsidRPr="005D2F52">
        <w:rPr>
          <w:lang w:val="en-US"/>
        </w:rPr>
        <w:t xml:space="preserve">SG </w:t>
      </w:r>
      <w:r w:rsidR="004538F1">
        <w:rPr>
          <w:lang w:val="en-US"/>
        </w:rPr>
        <w:t>highlighted the opportunity to ensure</w:t>
      </w:r>
      <w:r w:rsidRPr="005D2F52">
        <w:rPr>
          <w:lang w:val="en-US"/>
        </w:rPr>
        <w:t xml:space="preserve"> responses provided come from individuals directly responsible for learning and development activities.</w:t>
      </w:r>
      <w:r w:rsidRPr="005D2F52">
        <w:t> </w:t>
      </w:r>
      <w:r w:rsidR="00F51B7F">
        <w:t xml:space="preserve"> </w:t>
      </w:r>
    </w:p>
    <w:p w14:paraId="08583AE7" w14:textId="7AB6942F" w:rsidR="00A70D8D" w:rsidRPr="005D2F52" w:rsidRDefault="005D2F52" w:rsidP="00F51B7F">
      <w:pPr>
        <w:pStyle w:val="ListParagraph"/>
        <w:numPr>
          <w:ilvl w:val="0"/>
          <w:numId w:val="22"/>
        </w:numPr>
      </w:pPr>
      <w:r w:rsidRPr="005D2F52">
        <w:rPr>
          <w:lang w:val="en-US"/>
        </w:rPr>
        <w:t>Questions were raised regarding whether existing training content is independently regulated, externally accredited or internally certified.</w:t>
      </w:r>
      <w:r w:rsidRPr="005D2F52">
        <w:t> </w:t>
      </w:r>
    </w:p>
    <w:p w14:paraId="7D7D5AA4" w14:textId="77777777" w:rsidR="005D2F52" w:rsidRPr="005D2F52" w:rsidRDefault="005D2F52" w:rsidP="005D2F52">
      <w:pPr>
        <w:pStyle w:val="ListParagraph"/>
        <w:numPr>
          <w:ilvl w:val="0"/>
          <w:numId w:val="22"/>
        </w:numPr>
      </w:pPr>
      <w:r w:rsidRPr="005D2F52">
        <w:rPr>
          <w:lang w:val="en-US"/>
        </w:rPr>
        <w:t>LH sought assurance regarding reported service improvements. LM confirmed passenger feedback and QSM data are collected and managed by GAL before being shared with Wilson James.</w:t>
      </w:r>
      <w:r w:rsidRPr="005D2F52">
        <w:t> </w:t>
      </w:r>
    </w:p>
    <w:p w14:paraId="4D0B373E" w14:textId="77777777" w:rsidR="005D2F52" w:rsidRPr="00B62924" w:rsidRDefault="005D2F52" w:rsidP="005D2F52">
      <w:pPr>
        <w:rPr>
          <w:color w:val="FA527E"/>
        </w:rPr>
      </w:pPr>
      <w:r w:rsidRPr="00B62924">
        <w:rPr>
          <w:color w:val="FA527E"/>
        </w:rPr>
        <w:t>ACTION: Further information to be provided regarding the Wilson James disability forum and opportunities for direct engagement between forum representatives, learning leadership and IGAP. </w:t>
      </w:r>
    </w:p>
    <w:p w14:paraId="4253347E" w14:textId="77777777" w:rsidR="005D2F52" w:rsidRPr="00B62924" w:rsidRDefault="005D2F52" w:rsidP="005D2F52">
      <w:pPr>
        <w:rPr>
          <w:color w:val="FA527E"/>
        </w:rPr>
      </w:pPr>
      <w:r w:rsidRPr="00B62924">
        <w:rPr>
          <w:color w:val="FA527E"/>
        </w:rPr>
        <w:t>ACTION: Wilson James to provide further information regarding externally delivered training and selection criteria for external providers.</w:t>
      </w:r>
    </w:p>
    <w:p w14:paraId="057B31D6" w14:textId="5C89ECCB" w:rsidR="008C1178" w:rsidRPr="00B62924" w:rsidRDefault="004C2ACD" w:rsidP="004C2ACD">
      <w:pPr>
        <w:rPr>
          <w:color w:val="FA527E"/>
        </w:rPr>
      </w:pPr>
      <w:r w:rsidRPr="00B62924">
        <w:rPr>
          <w:color w:val="FA527E"/>
        </w:rPr>
        <w:t>ACTION: Wilson James Learning and Development Lead to be invited to future IGAP meeting for open discussion.</w:t>
      </w:r>
    </w:p>
    <w:p w14:paraId="785749DD" w14:textId="77777777" w:rsidR="004C2ACD" w:rsidRPr="004C2ACD" w:rsidRDefault="004C2ACD" w:rsidP="004C2ACD">
      <w:pPr>
        <w:rPr>
          <w:color w:val="FF0000"/>
        </w:rPr>
      </w:pPr>
    </w:p>
    <w:p w14:paraId="6FAE1DD1" w14:textId="771B6BF0" w:rsidR="008C1178" w:rsidRDefault="007430B1" w:rsidP="007430B1">
      <w:pPr>
        <w:pStyle w:val="Heading3"/>
        <w:numPr>
          <w:ilvl w:val="0"/>
          <w:numId w:val="5"/>
        </w:numPr>
        <w:tabs>
          <w:tab w:val="left" w:pos="426"/>
        </w:tabs>
      </w:pPr>
      <w:r>
        <w:t>Decade of Change update and Accessibility KPIs:</w:t>
      </w:r>
    </w:p>
    <w:p w14:paraId="56F8F8CD" w14:textId="3A9896E7" w:rsidR="007430B1" w:rsidRDefault="007430B1" w:rsidP="007430B1">
      <w:pPr>
        <w:pStyle w:val="ListParagraph"/>
      </w:pPr>
      <w:r>
        <w:t>LM shared an update on the targets and ambitions as they are currently and requested feedback on the KPI that has been achieved.</w:t>
      </w:r>
    </w:p>
    <w:p w14:paraId="02F58EB4" w14:textId="77777777" w:rsidR="00B40339" w:rsidRPr="005D2F52" w:rsidRDefault="00B40339" w:rsidP="00B40339">
      <w:r w:rsidRPr="005D2F52">
        <w:rPr>
          <w:lang w:val="en-US"/>
        </w:rPr>
        <w:t xml:space="preserve">Recommendations and </w:t>
      </w:r>
      <w:r>
        <w:rPr>
          <w:lang w:val="en-US"/>
        </w:rPr>
        <w:t>O</w:t>
      </w:r>
      <w:r w:rsidRPr="005D2F52">
        <w:rPr>
          <w:lang w:val="en-US"/>
        </w:rPr>
        <w:t>bservations:</w:t>
      </w:r>
      <w:r w:rsidRPr="005D2F52">
        <w:t> </w:t>
      </w:r>
    </w:p>
    <w:p w14:paraId="0562E84D" w14:textId="2543566C" w:rsidR="00CD2D72" w:rsidRDefault="00CD2D72" w:rsidP="00B62924">
      <w:pPr>
        <w:pStyle w:val="ListParagraph"/>
        <w:numPr>
          <w:ilvl w:val="0"/>
          <w:numId w:val="23"/>
        </w:numPr>
      </w:pPr>
      <w:r>
        <w:lastRenderedPageBreak/>
        <w:t xml:space="preserve">RH suggested that activity-based measures should be linked to demonstrable outcomes and recommended consideration of staff survey feedback as a measure of impact. </w:t>
      </w:r>
    </w:p>
    <w:p w14:paraId="77B02C51" w14:textId="77777777" w:rsidR="00D12D52" w:rsidRDefault="00CD2D72" w:rsidP="00D12D52">
      <w:pPr>
        <w:pStyle w:val="ListParagraph"/>
        <w:numPr>
          <w:ilvl w:val="0"/>
          <w:numId w:val="23"/>
        </w:numPr>
      </w:pPr>
      <w:r>
        <w:t>NB suggested linking engagement activity to measurable changes in policy, process or operational practice</w:t>
      </w:r>
      <w:r w:rsidR="00865D85">
        <w:t>, for example ‘</w:t>
      </w:r>
      <w:r w:rsidR="00865D85" w:rsidRPr="00865D85">
        <w:t>number of activities and the number of changes to policy and process as a result of</w:t>
      </w:r>
      <w:r w:rsidR="00865D85">
        <w:t>…’</w:t>
      </w:r>
    </w:p>
    <w:p w14:paraId="2CC75C09" w14:textId="77777777" w:rsidR="00D12D52" w:rsidRDefault="00D12D52" w:rsidP="00D12D52">
      <w:pPr>
        <w:pStyle w:val="ListParagraph"/>
        <w:numPr>
          <w:ilvl w:val="0"/>
          <w:numId w:val="23"/>
        </w:numPr>
      </w:pPr>
      <w:r w:rsidRPr="00D12D52">
        <w:rPr>
          <w:lang w:val="en-US"/>
        </w:rPr>
        <w:t>LH highlighted the importance of understanding both intended and actual outcomes.</w:t>
      </w:r>
      <w:r w:rsidRPr="00D12D52">
        <w:t> </w:t>
      </w:r>
    </w:p>
    <w:p w14:paraId="215C8614" w14:textId="77777777" w:rsidR="00D12D52" w:rsidRDefault="00D12D52" w:rsidP="00D12D52">
      <w:pPr>
        <w:pStyle w:val="ListParagraph"/>
        <w:numPr>
          <w:ilvl w:val="0"/>
          <w:numId w:val="23"/>
        </w:numPr>
      </w:pPr>
      <w:r w:rsidRPr="00D12D52">
        <w:rPr>
          <w:lang w:val="en-US"/>
        </w:rPr>
        <w:t>DC noted that the KPI currently captures a broad range of activities and actions within a single measure.</w:t>
      </w:r>
      <w:r w:rsidRPr="00D12D52">
        <w:t> </w:t>
      </w:r>
    </w:p>
    <w:p w14:paraId="56DF67A6" w14:textId="53654C38" w:rsidR="00D12D52" w:rsidRPr="00D12D52" w:rsidRDefault="00D12D52" w:rsidP="00D12D52">
      <w:pPr>
        <w:pStyle w:val="ListParagraph"/>
        <w:numPr>
          <w:ilvl w:val="0"/>
          <w:numId w:val="23"/>
        </w:numPr>
      </w:pPr>
      <w:r w:rsidRPr="00D12D52">
        <w:rPr>
          <w:lang w:val="en-US"/>
        </w:rPr>
        <w:t xml:space="preserve">SS suggested separating engagement activity </w:t>
      </w:r>
      <w:r w:rsidR="00D91267">
        <w:rPr>
          <w:lang w:val="en-US"/>
        </w:rPr>
        <w:t>with leadership activity.</w:t>
      </w:r>
    </w:p>
    <w:p w14:paraId="21FA0A5B" w14:textId="77777777" w:rsidR="00D91267" w:rsidRDefault="00D91267" w:rsidP="007430B1">
      <w:pPr>
        <w:pStyle w:val="ListParagraph"/>
        <w:rPr>
          <w:color w:val="FF0000"/>
        </w:rPr>
      </w:pPr>
    </w:p>
    <w:p w14:paraId="691874A7" w14:textId="732E9CBC" w:rsidR="00EB0C06" w:rsidRPr="00B62924" w:rsidRDefault="004C0B9B" w:rsidP="007430B1">
      <w:pPr>
        <w:pStyle w:val="ListParagraph"/>
        <w:rPr>
          <w:color w:val="FA527E"/>
        </w:rPr>
      </w:pPr>
      <w:r w:rsidRPr="00B62924">
        <w:rPr>
          <w:color w:val="FA527E"/>
        </w:rPr>
        <w:t xml:space="preserve">ACTION: Decade of Change proposal to be shared prior </w:t>
      </w:r>
      <w:r w:rsidR="00D91267" w:rsidRPr="00B62924">
        <w:rPr>
          <w:color w:val="FA527E"/>
        </w:rPr>
        <w:t>to future IGAP meeting</w:t>
      </w:r>
      <w:r w:rsidR="002F4554">
        <w:rPr>
          <w:color w:val="FA527E"/>
        </w:rPr>
        <w:t xml:space="preserve"> </w:t>
      </w:r>
      <w:r w:rsidR="00893CD9" w:rsidRPr="00B62924">
        <w:rPr>
          <w:color w:val="FA527E"/>
        </w:rPr>
        <w:t>for ratification</w:t>
      </w:r>
    </w:p>
    <w:p w14:paraId="3DF1F546" w14:textId="77777777" w:rsidR="00B517B9" w:rsidRDefault="00B517B9" w:rsidP="007430B1">
      <w:pPr>
        <w:pStyle w:val="ListParagraph"/>
        <w:rPr>
          <w:color w:val="FF0000"/>
        </w:rPr>
      </w:pPr>
    </w:p>
    <w:p w14:paraId="772B59B2" w14:textId="5EBD8351" w:rsidR="00B517B9" w:rsidRPr="006156F7" w:rsidRDefault="00B517B9" w:rsidP="006156F7">
      <w:pPr>
        <w:pStyle w:val="Heading3"/>
        <w:numPr>
          <w:ilvl w:val="0"/>
          <w:numId w:val="5"/>
        </w:numPr>
        <w:tabs>
          <w:tab w:val="left" w:pos="426"/>
        </w:tabs>
      </w:pPr>
      <w:r w:rsidRPr="006156F7">
        <w:t>AOB</w:t>
      </w:r>
    </w:p>
    <w:p w14:paraId="375A8B67" w14:textId="5C4856E5" w:rsidR="00B517B9" w:rsidRPr="006156F7" w:rsidRDefault="00B517B9" w:rsidP="00CD210C">
      <w:pPr>
        <w:pStyle w:val="ListParagraph"/>
        <w:numPr>
          <w:ilvl w:val="0"/>
          <w:numId w:val="24"/>
        </w:numPr>
      </w:pPr>
      <w:r w:rsidRPr="006156F7">
        <w:t>Shared drive access</w:t>
      </w:r>
      <w:r w:rsidR="00EB47FE">
        <w:t>:</w:t>
      </w:r>
      <w:r w:rsidRPr="006156F7">
        <w:t xml:space="preserve"> group happy to move to SharePoint</w:t>
      </w:r>
      <w:r w:rsidR="00CD210C">
        <w:t>/ OneDrive</w:t>
      </w:r>
    </w:p>
    <w:p w14:paraId="17A143F8" w14:textId="5E3FDE6B" w:rsidR="00BC59FC" w:rsidRDefault="00060CAE" w:rsidP="00CD210C">
      <w:pPr>
        <w:pStyle w:val="ListParagraph"/>
        <w:numPr>
          <w:ilvl w:val="0"/>
          <w:numId w:val="24"/>
        </w:numPr>
      </w:pPr>
      <w:r w:rsidRPr="006156F7">
        <w:t>2025 accessibility video name</w:t>
      </w:r>
      <w:r w:rsidR="00EB47FE">
        <w:t>:</w:t>
      </w:r>
      <w:r w:rsidRPr="006156F7">
        <w:t xml:space="preserve"> </w:t>
      </w:r>
      <w:r w:rsidR="006156F7" w:rsidRPr="006156F7">
        <w:t>suggestions shared with the group</w:t>
      </w:r>
    </w:p>
    <w:p w14:paraId="4DB666A4" w14:textId="683E04D5" w:rsidR="000E0A21" w:rsidRDefault="00BC59FC" w:rsidP="000B3836">
      <w:pPr>
        <w:pStyle w:val="ListParagraph"/>
        <w:numPr>
          <w:ilvl w:val="0"/>
          <w:numId w:val="24"/>
        </w:numPr>
      </w:pPr>
      <w:r>
        <w:t xml:space="preserve">Intro calls </w:t>
      </w:r>
      <w:r w:rsidR="000B3836">
        <w:t>between IGAP members and LW: all in favour of</w:t>
      </w:r>
    </w:p>
    <w:p w14:paraId="61D03050" w14:textId="77777777" w:rsidR="000B3836" w:rsidRDefault="000B3836" w:rsidP="000B3836">
      <w:pPr>
        <w:pStyle w:val="ListParagraph"/>
        <w:rPr>
          <w:color w:val="FF0000"/>
        </w:rPr>
      </w:pPr>
    </w:p>
    <w:p w14:paraId="493F5515" w14:textId="344F5081" w:rsidR="00CD210C" w:rsidRPr="00B62924" w:rsidRDefault="00CD210C" w:rsidP="000B3836">
      <w:pPr>
        <w:pStyle w:val="ListParagraph"/>
        <w:rPr>
          <w:color w:val="FA527E"/>
        </w:rPr>
      </w:pPr>
      <w:r w:rsidRPr="00B62924">
        <w:rPr>
          <w:color w:val="FA527E"/>
        </w:rPr>
        <w:t>ACTION: LW to liaise with IT regarding move to SharePoint/ OneDrive</w:t>
      </w:r>
    </w:p>
    <w:p w14:paraId="010567CB" w14:textId="3421E7A0" w:rsidR="00EB47FE" w:rsidRPr="00B62924" w:rsidRDefault="00EB47FE" w:rsidP="00EB47FE">
      <w:pPr>
        <w:pStyle w:val="ListParagraph"/>
        <w:rPr>
          <w:color w:val="FA527E"/>
        </w:rPr>
      </w:pPr>
      <w:r w:rsidRPr="00B62924">
        <w:rPr>
          <w:color w:val="FA527E"/>
        </w:rPr>
        <w:t xml:space="preserve">ACTION: LW and LM to consider different options for accessibility video names, </w:t>
      </w:r>
      <w:r w:rsidR="000B3836" w:rsidRPr="00B62924">
        <w:rPr>
          <w:color w:val="FA527E"/>
        </w:rPr>
        <w:t>and seek feedback from comms colleagues</w:t>
      </w:r>
    </w:p>
    <w:p w14:paraId="50E00462" w14:textId="3E16FFBB" w:rsidR="000B3836" w:rsidRPr="00B62924" w:rsidRDefault="000B3836" w:rsidP="00EB47FE">
      <w:pPr>
        <w:pStyle w:val="ListParagraph"/>
        <w:rPr>
          <w:color w:val="FA527E"/>
        </w:rPr>
      </w:pPr>
      <w:r w:rsidRPr="00B62924">
        <w:rPr>
          <w:color w:val="FA527E"/>
        </w:rPr>
        <w:t>ACTION: LW to organise intro calls with IGAP members</w:t>
      </w:r>
    </w:p>
    <w:p w14:paraId="33A2A0F3" w14:textId="77777777" w:rsidR="00EB47FE" w:rsidRDefault="00EB47FE" w:rsidP="00CD210C">
      <w:pPr>
        <w:pStyle w:val="ListParagraph"/>
        <w:rPr>
          <w:color w:val="FF0000"/>
        </w:rPr>
      </w:pPr>
    </w:p>
    <w:p w14:paraId="7A93F5CB" w14:textId="77777777" w:rsidR="00CD210C" w:rsidRDefault="00CD210C" w:rsidP="0031658D">
      <w:pPr>
        <w:ind w:left="0"/>
      </w:pPr>
    </w:p>
    <w:p w14:paraId="70E47063" w14:textId="475DF52F" w:rsidR="00DB78C7" w:rsidRDefault="00DB78C7" w:rsidP="0031658D">
      <w:pPr>
        <w:ind w:left="0"/>
      </w:pPr>
      <w:r>
        <w:t>Meeting ended at 1</w:t>
      </w:r>
      <w:r w:rsidR="008325D3">
        <w:t>2:30</w:t>
      </w:r>
      <w:r>
        <w:t>.</w:t>
      </w:r>
    </w:p>
    <w:p w14:paraId="3F58DE68" w14:textId="77777777" w:rsidR="00DB78C7" w:rsidRDefault="00DB78C7" w:rsidP="0031658D">
      <w:pPr>
        <w:ind w:left="0"/>
      </w:pPr>
    </w:p>
    <w:p w14:paraId="0F90C631" w14:textId="30CD2635" w:rsidR="000E0A21" w:rsidRPr="00F020CD" w:rsidRDefault="000E0A21" w:rsidP="0031658D">
      <w:pPr>
        <w:ind w:left="0"/>
      </w:pPr>
      <w:r>
        <w:t xml:space="preserve">Next meeting scheduled: </w:t>
      </w:r>
      <w:r w:rsidR="00BA10CA">
        <w:t>18</w:t>
      </w:r>
      <w:r w:rsidR="00BA10CA" w:rsidRPr="00BA10CA">
        <w:rPr>
          <w:vertAlign w:val="superscript"/>
        </w:rPr>
        <w:t>th</w:t>
      </w:r>
      <w:r w:rsidR="00BA10CA">
        <w:t xml:space="preserve"> August</w:t>
      </w:r>
      <w:r w:rsidR="00CC5278">
        <w:t xml:space="preserve"> 2026 (online)</w:t>
      </w:r>
    </w:p>
    <w:sectPr w:rsidR="000E0A21" w:rsidRPr="00F020CD" w:rsidSect="005C5136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777D8" w14:textId="77777777" w:rsidR="000875C3" w:rsidRDefault="000875C3" w:rsidP="0031658D">
      <w:r>
        <w:separator/>
      </w:r>
    </w:p>
  </w:endnote>
  <w:endnote w:type="continuationSeparator" w:id="0">
    <w:p w14:paraId="19846E57" w14:textId="77777777" w:rsidR="000875C3" w:rsidRDefault="000875C3" w:rsidP="00316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inci Sans">
    <w:altName w:val="Calibri"/>
    <w:charset w:val="00"/>
    <w:family w:val="modern"/>
    <w:pitch w:val="variable"/>
    <w:sig w:usb0="A00000AF" w:usb1="4000205B" w:usb2="00000000" w:usb3="00000000" w:csb0="0000009B" w:csb1="00000000"/>
  </w:font>
  <w:font w:name="Trenda Bold">
    <w:altName w:val="Calibri"/>
    <w:charset w:val="00"/>
    <w:family w:val="modern"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E495D" w14:textId="16166EDC" w:rsidR="00966242" w:rsidRDefault="00966242" w:rsidP="0031658D">
    <w:pPr>
      <w:pStyle w:val="Footer"/>
    </w:pPr>
    <w:r w:rsidRPr="00614480">
      <w:rPr>
        <w:rFonts w:eastAsia="Calibri"/>
        <w:noProof/>
      </w:rPr>
      <w:drawing>
        <wp:anchor distT="0" distB="0" distL="114300" distR="114300" simplePos="0" relativeHeight="251656192" behindDoc="1" locked="0" layoutInCell="1" allowOverlap="1" wp14:anchorId="019641C0" wp14:editId="178E8D03">
          <wp:simplePos x="0" y="0"/>
          <wp:positionH relativeFrom="column">
            <wp:posOffset>1516380</wp:posOffset>
          </wp:positionH>
          <wp:positionV relativeFrom="paragraph">
            <wp:posOffset>-528955</wp:posOffset>
          </wp:positionV>
          <wp:extent cx="5746419" cy="1258035"/>
          <wp:effectExtent l="0" t="0" r="0" b="0"/>
          <wp:wrapNone/>
          <wp:docPr id="542000467" name="Picture 3" descr="Chart, line char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BA0193CD-670B-49F7-B329-4DD59AE7BFB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7037059" name="Picture 3" descr="Chart, line ch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6419" cy="1258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0AF34" w14:textId="77777777" w:rsidR="0041265B" w:rsidRDefault="0041265B" w:rsidP="0031658D">
    <w:pPr>
      <w:pStyle w:val="Footer"/>
    </w:pPr>
    <w:r w:rsidRPr="00614480">
      <w:rPr>
        <w:rFonts w:eastAsia="Calibri"/>
        <w:noProof/>
      </w:rPr>
      <w:drawing>
        <wp:anchor distT="0" distB="0" distL="114300" distR="114300" simplePos="0" relativeHeight="251658240" behindDoc="1" locked="0" layoutInCell="1" allowOverlap="1" wp14:anchorId="6C285533" wp14:editId="0CCDF61B">
          <wp:simplePos x="0" y="0"/>
          <wp:positionH relativeFrom="column">
            <wp:posOffset>1485900</wp:posOffset>
          </wp:positionH>
          <wp:positionV relativeFrom="paragraph">
            <wp:posOffset>-513715</wp:posOffset>
          </wp:positionV>
          <wp:extent cx="5746419" cy="1258035"/>
          <wp:effectExtent l="0" t="0" r="0" b="0"/>
          <wp:wrapNone/>
          <wp:docPr id="823443523" name="Picture 3" descr="Chart, line char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BFE2BF91-1655-4224-B098-6E5E8EA4CDB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7037059" name="Picture 3" descr="Chart, line ch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6419" cy="1258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05530" w14:textId="77777777" w:rsidR="000875C3" w:rsidRDefault="000875C3" w:rsidP="0031658D">
      <w:r>
        <w:separator/>
      </w:r>
    </w:p>
  </w:footnote>
  <w:footnote w:type="continuationSeparator" w:id="0">
    <w:p w14:paraId="5020C180" w14:textId="77777777" w:rsidR="000875C3" w:rsidRDefault="000875C3" w:rsidP="00316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506EF" w14:textId="581D5754" w:rsidR="00D51A6D" w:rsidRDefault="00755D93" w:rsidP="0031658D">
    <w:pPr>
      <w:pStyle w:val="Header"/>
    </w:pPr>
    <w:r>
      <w:rPr>
        <w:noProof/>
      </w:rPr>
      <w:drawing>
        <wp:anchor distT="0" distB="0" distL="114300" distR="114300" simplePos="0" relativeHeight="251655168" behindDoc="1" locked="0" layoutInCell="1" allowOverlap="1" wp14:anchorId="77A6EACE" wp14:editId="5A65FB36">
          <wp:simplePos x="0" y="0"/>
          <wp:positionH relativeFrom="column">
            <wp:posOffset>-597255</wp:posOffset>
          </wp:positionH>
          <wp:positionV relativeFrom="paragraph">
            <wp:posOffset>-315905</wp:posOffset>
          </wp:positionV>
          <wp:extent cx="2524125" cy="1494155"/>
          <wp:effectExtent l="0" t="0" r="0" b="0"/>
          <wp:wrapTopAndBottom/>
          <wp:docPr id="1444958438" name="Picture 1">
            <a:extLst xmlns:a="http://schemas.openxmlformats.org/drawingml/2006/main">
              <a:ext uri="{FF2B5EF4-FFF2-40B4-BE49-F238E27FC236}">
                <a16:creationId xmlns:a16="http://schemas.microsoft.com/office/drawing/2014/main" id="{C1C747B2-54D4-4BAB-9853-C7CAD7AE1EF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11300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4125" cy="1494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0273B" w14:textId="77777777" w:rsidR="0041265B" w:rsidRDefault="0041265B" w:rsidP="0031658D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62880B9F" wp14:editId="1832B3CC">
          <wp:simplePos x="0" y="0"/>
          <wp:positionH relativeFrom="column">
            <wp:posOffset>-597255</wp:posOffset>
          </wp:positionH>
          <wp:positionV relativeFrom="paragraph">
            <wp:posOffset>-315905</wp:posOffset>
          </wp:positionV>
          <wp:extent cx="2524125" cy="1494155"/>
          <wp:effectExtent l="0" t="0" r="0" b="0"/>
          <wp:wrapTopAndBottom/>
          <wp:docPr id="697647235" name="Picture 1">
            <a:extLst xmlns:a="http://schemas.openxmlformats.org/drawingml/2006/main">
              <a:ext uri="{FF2B5EF4-FFF2-40B4-BE49-F238E27FC236}">
                <a16:creationId xmlns:a16="http://schemas.microsoft.com/office/drawing/2014/main" id="{DD6A5FE4-1539-4604-8CFE-2B7A87287B5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11300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4125" cy="1494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143"/>
    <w:multiLevelType w:val="hybridMultilevel"/>
    <w:tmpl w:val="B8BECE0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67674"/>
    <w:multiLevelType w:val="hybridMultilevel"/>
    <w:tmpl w:val="409634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C80D56"/>
    <w:multiLevelType w:val="hybridMultilevel"/>
    <w:tmpl w:val="9482A4F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867B3"/>
    <w:multiLevelType w:val="hybridMultilevel"/>
    <w:tmpl w:val="1556024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36046"/>
    <w:multiLevelType w:val="hybridMultilevel"/>
    <w:tmpl w:val="9A1483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97DC2"/>
    <w:multiLevelType w:val="hybridMultilevel"/>
    <w:tmpl w:val="A63A74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36754"/>
    <w:multiLevelType w:val="hybridMultilevel"/>
    <w:tmpl w:val="954292F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1E77543"/>
    <w:multiLevelType w:val="hybridMultilevel"/>
    <w:tmpl w:val="CEA6389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228476B"/>
    <w:multiLevelType w:val="hybridMultilevel"/>
    <w:tmpl w:val="3286B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74055"/>
    <w:multiLevelType w:val="hybridMultilevel"/>
    <w:tmpl w:val="8D789680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31D6455"/>
    <w:multiLevelType w:val="hybridMultilevel"/>
    <w:tmpl w:val="A120BC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31080E"/>
    <w:multiLevelType w:val="hybridMultilevel"/>
    <w:tmpl w:val="7BD073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F44405"/>
    <w:multiLevelType w:val="hybridMultilevel"/>
    <w:tmpl w:val="BFBC1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346C9D"/>
    <w:multiLevelType w:val="hybridMultilevel"/>
    <w:tmpl w:val="48E83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DD6D67"/>
    <w:multiLevelType w:val="hybridMultilevel"/>
    <w:tmpl w:val="7B2EFF6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E045024"/>
    <w:multiLevelType w:val="hybridMultilevel"/>
    <w:tmpl w:val="91DC1ED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5E5933"/>
    <w:multiLevelType w:val="hybridMultilevel"/>
    <w:tmpl w:val="A1CA649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35C58D0"/>
    <w:multiLevelType w:val="hybridMultilevel"/>
    <w:tmpl w:val="9C48EF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52318A"/>
    <w:multiLevelType w:val="hybridMultilevel"/>
    <w:tmpl w:val="50D21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8423F3"/>
    <w:multiLevelType w:val="hybridMultilevel"/>
    <w:tmpl w:val="B68476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5E47E29"/>
    <w:multiLevelType w:val="hybridMultilevel"/>
    <w:tmpl w:val="62A6E9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BC061A"/>
    <w:multiLevelType w:val="hybridMultilevel"/>
    <w:tmpl w:val="0CBE53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E43AB7"/>
    <w:multiLevelType w:val="hybridMultilevel"/>
    <w:tmpl w:val="8092D2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D5C762A"/>
    <w:multiLevelType w:val="multilevel"/>
    <w:tmpl w:val="E9645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31538508">
    <w:abstractNumId w:val="6"/>
  </w:num>
  <w:num w:numId="2" w16cid:durableId="1102340282">
    <w:abstractNumId w:val="2"/>
  </w:num>
  <w:num w:numId="3" w16cid:durableId="1237859516">
    <w:abstractNumId w:val="9"/>
  </w:num>
  <w:num w:numId="4" w16cid:durableId="1255937972">
    <w:abstractNumId w:val="0"/>
  </w:num>
  <w:num w:numId="5" w16cid:durableId="1339650409">
    <w:abstractNumId w:val="5"/>
  </w:num>
  <w:num w:numId="6" w16cid:durableId="1395547697">
    <w:abstractNumId w:val="21"/>
  </w:num>
  <w:num w:numId="7" w16cid:durableId="1434857119">
    <w:abstractNumId w:val="8"/>
  </w:num>
  <w:num w:numId="8" w16cid:durableId="1482036905">
    <w:abstractNumId w:val="22"/>
  </w:num>
  <w:num w:numId="9" w16cid:durableId="1539465829">
    <w:abstractNumId w:val="11"/>
  </w:num>
  <w:num w:numId="10" w16cid:durableId="1544974975">
    <w:abstractNumId w:val="23"/>
  </w:num>
  <w:num w:numId="11" w16cid:durableId="1637292636">
    <w:abstractNumId w:val="13"/>
  </w:num>
  <w:num w:numId="12" w16cid:durableId="1843230226">
    <w:abstractNumId w:val="18"/>
  </w:num>
  <w:num w:numId="13" w16cid:durableId="1990135610">
    <w:abstractNumId w:val="12"/>
  </w:num>
  <w:num w:numId="14" w16cid:durableId="2131899320">
    <w:abstractNumId w:val="17"/>
  </w:num>
  <w:num w:numId="15" w16cid:durableId="262034436">
    <w:abstractNumId w:val="14"/>
  </w:num>
  <w:num w:numId="16" w16cid:durableId="324822252">
    <w:abstractNumId w:val="4"/>
  </w:num>
  <w:num w:numId="17" w16cid:durableId="413404935">
    <w:abstractNumId w:val="10"/>
  </w:num>
  <w:num w:numId="18" w16cid:durableId="542059178">
    <w:abstractNumId w:val="20"/>
  </w:num>
  <w:num w:numId="19" w16cid:durableId="634989574">
    <w:abstractNumId w:val="3"/>
  </w:num>
  <w:num w:numId="20" w16cid:durableId="710881357">
    <w:abstractNumId w:val="15"/>
  </w:num>
  <w:num w:numId="21" w16cid:durableId="691079288">
    <w:abstractNumId w:val="1"/>
  </w:num>
  <w:num w:numId="22" w16cid:durableId="1656714884">
    <w:abstractNumId w:val="19"/>
  </w:num>
  <w:num w:numId="23" w16cid:durableId="19088890">
    <w:abstractNumId w:val="7"/>
  </w:num>
  <w:num w:numId="24" w16cid:durableId="89466309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A6D"/>
    <w:rsid w:val="0000484A"/>
    <w:rsid w:val="00014E7B"/>
    <w:rsid w:val="00021D48"/>
    <w:rsid w:val="00023795"/>
    <w:rsid w:val="00027717"/>
    <w:rsid w:val="0004295C"/>
    <w:rsid w:val="00043A81"/>
    <w:rsid w:val="00045C8B"/>
    <w:rsid w:val="000559A5"/>
    <w:rsid w:val="00057BEF"/>
    <w:rsid w:val="00060CAE"/>
    <w:rsid w:val="00065D82"/>
    <w:rsid w:val="00072E81"/>
    <w:rsid w:val="00076DA5"/>
    <w:rsid w:val="000875C3"/>
    <w:rsid w:val="00090BBB"/>
    <w:rsid w:val="000913B3"/>
    <w:rsid w:val="000921DC"/>
    <w:rsid w:val="000B3836"/>
    <w:rsid w:val="000B3E0B"/>
    <w:rsid w:val="000B523B"/>
    <w:rsid w:val="000D1C05"/>
    <w:rsid w:val="000D3F92"/>
    <w:rsid w:val="000E056C"/>
    <w:rsid w:val="000E0A21"/>
    <w:rsid w:val="000E5D68"/>
    <w:rsid w:val="000F3EB5"/>
    <w:rsid w:val="000F426D"/>
    <w:rsid w:val="000F4807"/>
    <w:rsid w:val="00100521"/>
    <w:rsid w:val="00102057"/>
    <w:rsid w:val="00102F5D"/>
    <w:rsid w:val="001062B9"/>
    <w:rsid w:val="001069B8"/>
    <w:rsid w:val="00110810"/>
    <w:rsid w:val="00116704"/>
    <w:rsid w:val="001228EC"/>
    <w:rsid w:val="001305EC"/>
    <w:rsid w:val="00140B94"/>
    <w:rsid w:val="00154B40"/>
    <w:rsid w:val="00172ECF"/>
    <w:rsid w:val="001751EC"/>
    <w:rsid w:val="00175310"/>
    <w:rsid w:val="00176874"/>
    <w:rsid w:val="00177D6D"/>
    <w:rsid w:val="00180ACD"/>
    <w:rsid w:val="0018236B"/>
    <w:rsid w:val="00193135"/>
    <w:rsid w:val="001952DB"/>
    <w:rsid w:val="001A1D5E"/>
    <w:rsid w:val="001B2E56"/>
    <w:rsid w:val="001B33AB"/>
    <w:rsid w:val="001B44CA"/>
    <w:rsid w:val="001B6FAD"/>
    <w:rsid w:val="001C0211"/>
    <w:rsid w:val="001C3C26"/>
    <w:rsid w:val="001D3FE3"/>
    <w:rsid w:val="001D666A"/>
    <w:rsid w:val="001D72AC"/>
    <w:rsid w:val="001E15CF"/>
    <w:rsid w:val="001E5CC8"/>
    <w:rsid w:val="001F5E3C"/>
    <w:rsid w:val="0020033E"/>
    <w:rsid w:val="00204409"/>
    <w:rsid w:val="00204BEE"/>
    <w:rsid w:val="00207D25"/>
    <w:rsid w:val="00214F8C"/>
    <w:rsid w:val="002245A0"/>
    <w:rsid w:val="002313C6"/>
    <w:rsid w:val="00234235"/>
    <w:rsid w:val="00234561"/>
    <w:rsid w:val="00234EC6"/>
    <w:rsid w:val="002463FE"/>
    <w:rsid w:val="0025438E"/>
    <w:rsid w:val="002571B4"/>
    <w:rsid w:val="00257EE0"/>
    <w:rsid w:val="00260042"/>
    <w:rsid w:val="002673E9"/>
    <w:rsid w:val="00276046"/>
    <w:rsid w:val="00276266"/>
    <w:rsid w:val="00276DAC"/>
    <w:rsid w:val="00294FDD"/>
    <w:rsid w:val="002961B3"/>
    <w:rsid w:val="002A4018"/>
    <w:rsid w:val="002C2C93"/>
    <w:rsid w:val="002C7787"/>
    <w:rsid w:val="002C7FA6"/>
    <w:rsid w:val="002D3F2F"/>
    <w:rsid w:val="002E1AFA"/>
    <w:rsid w:val="002E3925"/>
    <w:rsid w:val="002E4076"/>
    <w:rsid w:val="002E425D"/>
    <w:rsid w:val="002F0132"/>
    <w:rsid w:val="002F3F46"/>
    <w:rsid w:val="002F4554"/>
    <w:rsid w:val="002F7755"/>
    <w:rsid w:val="003002A9"/>
    <w:rsid w:val="00303AFE"/>
    <w:rsid w:val="00304D39"/>
    <w:rsid w:val="00315F8E"/>
    <w:rsid w:val="0031658D"/>
    <w:rsid w:val="003335A8"/>
    <w:rsid w:val="00344807"/>
    <w:rsid w:val="003475C3"/>
    <w:rsid w:val="003577A7"/>
    <w:rsid w:val="003618C7"/>
    <w:rsid w:val="00365682"/>
    <w:rsid w:val="00370E44"/>
    <w:rsid w:val="00383FCB"/>
    <w:rsid w:val="00384138"/>
    <w:rsid w:val="00384D89"/>
    <w:rsid w:val="0038643E"/>
    <w:rsid w:val="0039352D"/>
    <w:rsid w:val="003A46C1"/>
    <w:rsid w:val="003B4614"/>
    <w:rsid w:val="003C1069"/>
    <w:rsid w:val="003C2A3E"/>
    <w:rsid w:val="003C2B48"/>
    <w:rsid w:val="003C49C8"/>
    <w:rsid w:val="003D3635"/>
    <w:rsid w:val="003E2AC7"/>
    <w:rsid w:val="003E385C"/>
    <w:rsid w:val="003E417D"/>
    <w:rsid w:val="003E4682"/>
    <w:rsid w:val="003E6C16"/>
    <w:rsid w:val="003E7858"/>
    <w:rsid w:val="003E7FF0"/>
    <w:rsid w:val="003F0F55"/>
    <w:rsid w:val="003F7FC4"/>
    <w:rsid w:val="00405E28"/>
    <w:rsid w:val="0041265B"/>
    <w:rsid w:val="00414BB8"/>
    <w:rsid w:val="00416CD4"/>
    <w:rsid w:val="00417F91"/>
    <w:rsid w:val="00420024"/>
    <w:rsid w:val="00432676"/>
    <w:rsid w:val="00435271"/>
    <w:rsid w:val="004406A8"/>
    <w:rsid w:val="00445CE9"/>
    <w:rsid w:val="00446D0A"/>
    <w:rsid w:val="0044764F"/>
    <w:rsid w:val="004538F1"/>
    <w:rsid w:val="00457CC8"/>
    <w:rsid w:val="00460A55"/>
    <w:rsid w:val="00460CA8"/>
    <w:rsid w:val="00470956"/>
    <w:rsid w:val="00470AD2"/>
    <w:rsid w:val="00483120"/>
    <w:rsid w:val="00484B1B"/>
    <w:rsid w:val="00487256"/>
    <w:rsid w:val="00490579"/>
    <w:rsid w:val="0049328E"/>
    <w:rsid w:val="004A585B"/>
    <w:rsid w:val="004A6E1A"/>
    <w:rsid w:val="004B6C98"/>
    <w:rsid w:val="004B78F0"/>
    <w:rsid w:val="004C0B9B"/>
    <w:rsid w:val="004C1BEE"/>
    <w:rsid w:val="004C2ACD"/>
    <w:rsid w:val="004C5558"/>
    <w:rsid w:val="004C73A3"/>
    <w:rsid w:val="004C73EC"/>
    <w:rsid w:val="004D2A58"/>
    <w:rsid w:val="004D3535"/>
    <w:rsid w:val="004D6335"/>
    <w:rsid w:val="004E2936"/>
    <w:rsid w:val="004E3DF0"/>
    <w:rsid w:val="004E51D3"/>
    <w:rsid w:val="00500289"/>
    <w:rsid w:val="00506846"/>
    <w:rsid w:val="005079EE"/>
    <w:rsid w:val="00512FFA"/>
    <w:rsid w:val="00517B7E"/>
    <w:rsid w:val="00522161"/>
    <w:rsid w:val="00522797"/>
    <w:rsid w:val="00523A59"/>
    <w:rsid w:val="00526773"/>
    <w:rsid w:val="005304E1"/>
    <w:rsid w:val="00534A19"/>
    <w:rsid w:val="00537143"/>
    <w:rsid w:val="00537DE6"/>
    <w:rsid w:val="00540C64"/>
    <w:rsid w:val="00542FD9"/>
    <w:rsid w:val="00551054"/>
    <w:rsid w:val="00567946"/>
    <w:rsid w:val="00571E3B"/>
    <w:rsid w:val="00580780"/>
    <w:rsid w:val="00583865"/>
    <w:rsid w:val="005876B2"/>
    <w:rsid w:val="00591D7A"/>
    <w:rsid w:val="00595F62"/>
    <w:rsid w:val="00597FF0"/>
    <w:rsid w:val="005A2DB4"/>
    <w:rsid w:val="005A4440"/>
    <w:rsid w:val="005A4F68"/>
    <w:rsid w:val="005A6AD6"/>
    <w:rsid w:val="005A709E"/>
    <w:rsid w:val="005A7A81"/>
    <w:rsid w:val="005B0838"/>
    <w:rsid w:val="005B68DF"/>
    <w:rsid w:val="005C1995"/>
    <w:rsid w:val="005C4E6A"/>
    <w:rsid w:val="005C5136"/>
    <w:rsid w:val="005D2F52"/>
    <w:rsid w:val="005D407C"/>
    <w:rsid w:val="005E3302"/>
    <w:rsid w:val="005E6BB2"/>
    <w:rsid w:val="005F2E54"/>
    <w:rsid w:val="006156F7"/>
    <w:rsid w:val="00621D59"/>
    <w:rsid w:val="0063039B"/>
    <w:rsid w:val="0063409A"/>
    <w:rsid w:val="006357C6"/>
    <w:rsid w:val="006377F6"/>
    <w:rsid w:val="00641945"/>
    <w:rsid w:val="006570F4"/>
    <w:rsid w:val="0066640F"/>
    <w:rsid w:val="00666E5B"/>
    <w:rsid w:val="00673066"/>
    <w:rsid w:val="0068510E"/>
    <w:rsid w:val="006864BD"/>
    <w:rsid w:val="006869A9"/>
    <w:rsid w:val="00691D9E"/>
    <w:rsid w:val="006A14F7"/>
    <w:rsid w:val="006B08E3"/>
    <w:rsid w:val="006B4775"/>
    <w:rsid w:val="006C3CF2"/>
    <w:rsid w:val="006D57BC"/>
    <w:rsid w:val="006D6919"/>
    <w:rsid w:val="006DA96B"/>
    <w:rsid w:val="006F1F62"/>
    <w:rsid w:val="006F20B0"/>
    <w:rsid w:val="006F3CCC"/>
    <w:rsid w:val="007041CF"/>
    <w:rsid w:val="0070505F"/>
    <w:rsid w:val="00706822"/>
    <w:rsid w:val="00706C0D"/>
    <w:rsid w:val="0071733D"/>
    <w:rsid w:val="00732AB8"/>
    <w:rsid w:val="00740D5A"/>
    <w:rsid w:val="0074101C"/>
    <w:rsid w:val="007430B1"/>
    <w:rsid w:val="00743C9A"/>
    <w:rsid w:val="00746A25"/>
    <w:rsid w:val="00746AF2"/>
    <w:rsid w:val="00747275"/>
    <w:rsid w:val="00747CCD"/>
    <w:rsid w:val="0075036C"/>
    <w:rsid w:val="00755D93"/>
    <w:rsid w:val="0076013F"/>
    <w:rsid w:val="00761D66"/>
    <w:rsid w:val="00766ED0"/>
    <w:rsid w:val="007679FC"/>
    <w:rsid w:val="00772B17"/>
    <w:rsid w:val="007741DC"/>
    <w:rsid w:val="0077712A"/>
    <w:rsid w:val="00781ACF"/>
    <w:rsid w:val="00790A23"/>
    <w:rsid w:val="00790CF7"/>
    <w:rsid w:val="007920C7"/>
    <w:rsid w:val="00795FF2"/>
    <w:rsid w:val="00796A89"/>
    <w:rsid w:val="007970F5"/>
    <w:rsid w:val="00797B1B"/>
    <w:rsid w:val="007A52BE"/>
    <w:rsid w:val="007A6957"/>
    <w:rsid w:val="007A7E08"/>
    <w:rsid w:val="007B0ECD"/>
    <w:rsid w:val="007B5122"/>
    <w:rsid w:val="007B72DC"/>
    <w:rsid w:val="007C0A70"/>
    <w:rsid w:val="007C1F12"/>
    <w:rsid w:val="007C5A53"/>
    <w:rsid w:val="007C7393"/>
    <w:rsid w:val="007D1E76"/>
    <w:rsid w:val="007D2A1A"/>
    <w:rsid w:val="007D6F67"/>
    <w:rsid w:val="007E13E3"/>
    <w:rsid w:val="007E472C"/>
    <w:rsid w:val="007E6041"/>
    <w:rsid w:val="007F587F"/>
    <w:rsid w:val="00803AFD"/>
    <w:rsid w:val="00816401"/>
    <w:rsid w:val="00816D27"/>
    <w:rsid w:val="00820026"/>
    <w:rsid w:val="00826706"/>
    <w:rsid w:val="00826F18"/>
    <w:rsid w:val="008325D3"/>
    <w:rsid w:val="00834D7F"/>
    <w:rsid w:val="00836914"/>
    <w:rsid w:val="00836CD3"/>
    <w:rsid w:val="00851C2E"/>
    <w:rsid w:val="00855D2D"/>
    <w:rsid w:val="00861586"/>
    <w:rsid w:val="00865D85"/>
    <w:rsid w:val="00867196"/>
    <w:rsid w:val="00883277"/>
    <w:rsid w:val="0088442F"/>
    <w:rsid w:val="00891F51"/>
    <w:rsid w:val="00893CD9"/>
    <w:rsid w:val="008A1524"/>
    <w:rsid w:val="008A590F"/>
    <w:rsid w:val="008A66B3"/>
    <w:rsid w:val="008C1178"/>
    <w:rsid w:val="008D76C8"/>
    <w:rsid w:val="008E0A86"/>
    <w:rsid w:val="008E11D7"/>
    <w:rsid w:val="008E4990"/>
    <w:rsid w:val="008E4C34"/>
    <w:rsid w:val="008E6C6E"/>
    <w:rsid w:val="008F012C"/>
    <w:rsid w:val="008F08E0"/>
    <w:rsid w:val="009122C7"/>
    <w:rsid w:val="00916434"/>
    <w:rsid w:val="00916DAD"/>
    <w:rsid w:val="0092005D"/>
    <w:rsid w:val="009302FE"/>
    <w:rsid w:val="009325B7"/>
    <w:rsid w:val="00934C76"/>
    <w:rsid w:val="009460F9"/>
    <w:rsid w:val="009525A6"/>
    <w:rsid w:val="00954B26"/>
    <w:rsid w:val="00954D9B"/>
    <w:rsid w:val="00955E45"/>
    <w:rsid w:val="009600FE"/>
    <w:rsid w:val="009617E1"/>
    <w:rsid w:val="00961B9F"/>
    <w:rsid w:val="00966242"/>
    <w:rsid w:val="0097049E"/>
    <w:rsid w:val="00973440"/>
    <w:rsid w:val="00973CA0"/>
    <w:rsid w:val="00992CF2"/>
    <w:rsid w:val="00997D19"/>
    <w:rsid w:val="009A33F6"/>
    <w:rsid w:val="009B2656"/>
    <w:rsid w:val="009C77F5"/>
    <w:rsid w:val="009D5153"/>
    <w:rsid w:val="00A00BCD"/>
    <w:rsid w:val="00A051D0"/>
    <w:rsid w:val="00A1240A"/>
    <w:rsid w:val="00A1279F"/>
    <w:rsid w:val="00A14A01"/>
    <w:rsid w:val="00A20899"/>
    <w:rsid w:val="00A26F5B"/>
    <w:rsid w:val="00A437A3"/>
    <w:rsid w:val="00A454A3"/>
    <w:rsid w:val="00A5157F"/>
    <w:rsid w:val="00A57B5C"/>
    <w:rsid w:val="00A6084D"/>
    <w:rsid w:val="00A70D8D"/>
    <w:rsid w:val="00A71652"/>
    <w:rsid w:val="00A71936"/>
    <w:rsid w:val="00A76990"/>
    <w:rsid w:val="00A77E13"/>
    <w:rsid w:val="00A83AA7"/>
    <w:rsid w:val="00A86812"/>
    <w:rsid w:val="00A91089"/>
    <w:rsid w:val="00AA10D9"/>
    <w:rsid w:val="00AA2A3E"/>
    <w:rsid w:val="00AA4112"/>
    <w:rsid w:val="00AA56F6"/>
    <w:rsid w:val="00AA71D1"/>
    <w:rsid w:val="00AB3FEA"/>
    <w:rsid w:val="00AC3640"/>
    <w:rsid w:val="00AC40CC"/>
    <w:rsid w:val="00AC4A2D"/>
    <w:rsid w:val="00AC4B85"/>
    <w:rsid w:val="00AC579C"/>
    <w:rsid w:val="00AD3236"/>
    <w:rsid w:val="00AD346C"/>
    <w:rsid w:val="00AD545B"/>
    <w:rsid w:val="00AD696E"/>
    <w:rsid w:val="00AD6B0B"/>
    <w:rsid w:val="00AD6CB7"/>
    <w:rsid w:val="00AF67EE"/>
    <w:rsid w:val="00B03E78"/>
    <w:rsid w:val="00B15D64"/>
    <w:rsid w:val="00B15F5A"/>
    <w:rsid w:val="00B17FC6"/>
    <w:rsid w:val="00B20E5F"/>
    <w:rsid w:val="00B24F1B"/>
    <w:rsid w:val="00B26A04"/>
    <w:rsid w:val="00B31E9B"/>
    <w:rsid w:val="00B3390B"/>
    <w:rsid w:val="00B40339"/>
    <w:rsid w:val="00B44D58"/>
    <w:rsid w:val="00B517B9"/>
    <w:rsid w:val="00B62924"/>
    <w:rsid w:val="00B81693"/>
    <w:rsid w:val="00B879F9"/>
    <w:rsid w:val="00B9263C"/>
    <w:rsid w:val="00B95D1A"/>
    <w:rsid w:val="00BA10CA"/>
    <w:rsid w:val="00BA19C3"/>
    <w:rsid w:val="00BA5142"/>
    <w:rsid w:val="00BB029F"/>
    <w:rsid w:val="00BB212A"/>
    <w:rsid w:val="00BB5BD2"/>
    <w:rsid w:val="00BC5289"/>
    <w:rsid w:val="00BC59FC"/>
    <w:rsid w:val="00BD507F"/>
    <w:rsid w:val="00BE393F"/>
    <w:rsid w:val="00BE5E8F"/>
    <w:rsid w:val="00BF3A21"/>
    <w:rsid w:val="00BF571C"/>
    <w:rsid w:val="00C00376"/>
    <w:rsid w:val="00C04DB4"/>
    <w:rsid w:val="00C11481"/>
    <w:rsid w:val="00C114B7"/>
    <w:rsid w:val="00C21A21"/>
    <w:rsid w:val="00C2474B"/>
    <w:rsid w:val="00C24FA7"/>
    <w:rsid w:val="00C263E2"/>
    <w:rsid w:val="00C34661"/>
    <w:rsid w:val="00C516B3"/>
    <w:rsid w:val="00C531BE"/>
    <w:rsid w:val="00C54BD4"/>
    <w:rsid w:val="00C569A2"/>
    <w:rsid w:val="00C60273"/>
    <w:rsid w:val="00C63BFF"/>
    <w:rsid w:val="00C652EA"/>
    <w:rsid w:val="00C65CFE"/>
    <w:rsid w:val="00C67778"/>
    <w:rsid w:val="00C7309F"/>
    <w:rsid w:val="00C75191"/>
    <w:rsid w:val="00C776C2"/>
    <w:rsid w:val="00C779DA"/>
    <w:rsid w:val="00C8086C"/>
    <w:rsid w:val="00C834A1"/>
    <w:rsid w:val="00C86C3A"/>
    <w:rsid w:val="00C90A85"/>
    <w:rsid w:val="00C96742"/>
    <w:rsid w:val="00CA0851"/>
    <w:rsid w:val="00CA77E6"/>
    <w:rsid w:val="00CB0840"/>
    <w:rsid w:val="00CC20A1"/>
    <w:rsid w:val="00CC5278"/>
    <w:rsid w:val="00CC5B9B"/>
    <w:rsid w:val="00CC60E2"/>
    <w:rsid w:val="00CD210C"/>
    <w:rsid w:val="00CD2584"/>
    <w:rsid w:val="00CD2D72"/>
    <w:rsid w:val="00CE02D4"/>
    <w:rsid w:val="00CE6A47"/>
    <w:rsid w:val="00CF1548"/>
    <w:rsid w:val="00CF2531"/>
    <w:rsid w:val="00CF685E"/>
    <w:rsid w:val="00D00C45"/>
    <w:rsid w:val="00D02BCA"/>
    <w:rsid w:val="00D05C83"/>
    <w:rsid w:val="00D06DD1"/>
    <w:rsid w:val="00D1035E"/>
    <w:rsid w:val="00D12D52"/>
    <w:rsid w:val="00D3024C"/>
    <w:rsid w:val="00D32135"/>
    <w:rsid w:val="00D35F20"/>
    <w:rsid w:val="00D406AD"/>
    <w:rsid w:val="00D419C5"/>
    <w:rsid w:val="00D41DF5"/>
    <w:rsid w:val="00D44008"/>
    <w:rsid w:val="00D51A6D"/>
    <w:rsid w:val="00D65F18"/>
    <w:rsid w:val="00D83846"/>
    <w:rsid w:val="00D8690B"/>
    <w:rsid w:val="00D905E4"/>
    <w:rsid w:val="00D91267"/>
    <w:rsid w:val="00DA4C2A"/>
    <w:rsid w:val="00DB10A0"/>
    <w:rsid w:val="00DB78C7"/>
    <w:rsid w:val="00DC3888"/>
    <w:rsid w:val="00DD4580"/>
    <w:rsid w:val="00DD5829"/>
    <w:rsid w:val="00DD7564"/>
    <w:rsid w:val="00DE31F9"/>
    <w:rsid w:val="00DE647F"/>
    <w:rsid w:val="00E024A4"/>
    <w:rsid w:val="00E04ED9"/>
    <w:rsid w:val="00E10635"/>
    <w:rsid w:val="00E16EB6"/>
    <w:rsid w:val="00E22BFA"/>
    <w:rsid w:val="00E33408"/>
    <w:rsid w:val="00E43053"/>
    <w:rsid w:val="00E452EC"/>
    <w:rsid w:val="00E47DE0"/>
    <w:rsid w:val="00E535C6"/>
    <w:rsid w:val="00E61544"/>
    <w:rsid w:val="00E76793"/>
    <w:rsid w:val="00E83482"/>
    <w:rsid w:val="00E83A84"/>
    <w:rsid w:val="00E959E9"/>
    <w:rsid w:val="00E96048"/>
    <w:rsid w:val="00EA0BAD"/>
    <w:rsid w:val="00EA31A1"/>
    <w:rsid w:val="00EA5442"/>
    <w:rsid w:val="00EA67B9"/>
    <w:rsid w:val="00EB0C06"/>
    <w:rsid w:val="00EB47FE"/>
    <w:rsid w:val="00EC56DB"/>
    <w:rsid w:val="00ED11C3"/>
    <w:rsid w:val="00ED1D75"/>
    <w:rsid w:val="00EE032E"/>
    <w:rsid w:val="00EE0963"/>
    <w:rsid w:val="00EE43C5"/>
    <w:rsid w:val="00EE4B84"/>
    <w:rsid w:val="00EF62EA"/>
    <w:rsid w:val="00EF6D58"/>
    <w:rsid w:val="00F020CD"/>
    <w:rsid w:val="00F10637"/>
    <w:rsid w:val="00F14A0B"/>
    <w:rsid w:val="00F234C3"/>
    <w:rsid w:val="00F23869"/>
    <w:rsid w:val="00F27A79"/>
    <w:rsid w:val="00F402AE"/>
    <w:rsid w:val="00F44C0E"/>
    <w:rsid w:val="00F51B7F"/>
    <w:rsid w:val="00F53DF5"/>
    <w:rsid w:val="00F610CA"/>
    <w:rsid w:val="00F65E14"/>
    <w:rsid w:val="00F670CA"/>
    <w:rsid w:val="00F7179C"/>
    <w:rsid w:val="00F72CDD"/>
    <w:rsid w:val="00F75C02"/>
    <w:rsid w:val="00F75C8E"/>
    <w:rsid w:val="00F76A22"/>
    <w:rsid w:val="00F81FC6"/>
    <w:rsid w:val="00F854C8"/>
    <w:rsid w:val="00F87A80"/>
    <w:rsid w:val="00FA148B"/>
    <w:rsid w:val="00FA4DA8"/>
    <w:rsid w:val="00FB1543"/>
    <w:rsid w:val="00FB4012"/>
    <w:rsid w:val="00FB5196"/>
    <w:rsid w:val="00FC4FBE"/>
    <w:rsid w:val="00FC70FE"/>
    <w:rsid w:val="00FC74E4"/>
    <w:rsid w:val="00FC7C8A"/>
    <w:rsid w:val="00FE5A88"/>
    <w:rsid w:val="00FE6024"/>
    <w:rsid w:val="00FF2827"/>
    <w:rsid w:val="00FF293F"/>
    <w:rsid w:val="074BA565"/>
    <w:rsid w:val="08072EAD"/>
    <w:rsid w:val="0989DCF4"/>
    <w:rsid w:val="0A8D3558"/>
    <w:rsid w:val="0AFE2646"/>
    <w:rsid w:val="0F1B6266"/>
    <w:rsid w:val="103FDA71"/>
    <w:rsid w:val="133B1C48"/>
    <w:rsid w:val="198A390F"/>
    <w:rsid w:val="1B7269EF"/>
    <w:rsid w:val="1BB0039F"/>
    <w:rsid w:val="1C516902"/>
    <w:rsid w:val="1CA354D6"/>
    <w:rsid w:val="1D7435E1"/>
    <w:rsid w:val="1DD7D040"/>
    <w:rsid w:val="21FA4260"/>
    <w:rsid w:val="2B2976EF"/>
    <w:rsid w:val="2C4FE984"/>
    <w:rsid w:val="2D67D04D"/>
    <w:rsid w:val="2F5A7F1F"/>
    <w:rsid w:val="2F78CD69"/>
    <w:rsid w:val="2FF3A2C5"/>
    <w:rsid w:val="3020D035"/>
    <w:rsid w:val="30E763C0"/>
    <w:rsid w:val="36C98C7A"/>
    <w:rsid w:val="3AC8CA81"/>
    <w:rsid w:val="3EA4FD3A"/>
    <w:rsid w:val="3F155530"/>
    <w:rsid w:val="428C64E7"/>
    <w:rsid w:val="44E9DA26"/>
    <w:rsid w:val="48A4669D"/>
    <w:rsid w:val="4916198E"/>
    <w:rsid w:val="491F3FC1"/>
    <w:rsid w:val="4BB9171A"/>
    <w:rsid w:val="4E8CBB54"/>
    <w:rsid w:val="4EF5A811"/>
    <w:rsid w:val="51C8EEC6"/>
    <w:rsid w:val="5D7EB0E2"/>
    <w:rsid w:val="5E64128E"/>
    <w:rsid w:val="60F69391"/>
    <w:rsid w:val="650D4633"/>
    <w:rsid w:val="68983B3D"/>
    <w:rsid w:val="6A5F47E8"/>
    <w:rsid w:val="6CA663BE"/>
    <w:rsid w:val="706C0D49"/>
    <w:rsid w:val="7864B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18633"/>
  <w15:chartTrackingRefBased/>
  <w15:docId w15:val="{1B27BD5F-B5D0-422D-8202-064610E0D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339"/>
    <w:pPr>
      <w:ind w:left="720"/>
      <w:contextualSpacing/>
    </w:pPr>
    <w:rPr>
      <w:rFonts w:ascii="Vinci Sans" w:eastAsia="Times New Roman" w:hAnsi="Vinci Sans" w:cs="Times New Roman"/>
      <w:color w:val="00589B"/>
      <w:sz w:val="24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7FC6"/>
    <w:pPr>
      <w:keepNext/>
      <w:keepLines/>
      <w:spacing w:before="240" w:after="120" w:line="240" w:lineRule="auto"/>
      <w:outlineLvl w:val="0"/>
    </w:pPr>
    <w:rPr>
      <w:rFonts w:ascii="Trenda Bold" w:hAnsi="Trenda Bold"/>
      <w:color w:val="004489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A52BE"/>
    <w:pPr>
      <w:outlineLvl w:val="1"/>
    </w:pPr>
    <w:rPr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CB0840"/>
    <w:pPr>
      <w:outlineLvl w:val="2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A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A6D"/>
  </w:style>
  <w:style w:type="paragraph" w:styleId="Footer">
    <w:name w:val="footer"/>
    <w:basedOn w:val="Normal"/>
    <w:link w:val="FooterChar"/>
    <w:uiPriority w:val="99"/>
    <w:unhideWhenUsed/>
    <w:rsid w:val="00D51A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A6D"/>
  </w:style>
  <w:style w:type="paragraph" w:styleId="Title">
    <w:name w:val="Title"/>
    <w:basedOn w:val="Normal"/>
    <w:next w:val="Normal"/>
    <w:link w:val="TitleChar"/>
    <w:uiPriority w:val="10"/>
    <w:qFormat/>
    <w:rsid w:val="00D51A6D"/>
    <w:pPr>
      <w:spacing w:after="0" w:line="240" w:lineRule="auto"/>
      <w:jc w:val="center"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1A6D"/>
    <w:rPr>
      <w:rFonts w:ascii="Arial" w:eastAsiaTheme="majorEastAsia" w:hAnsi="Arial" w:cstheme="majorBidi"/>
      <w:b/>
      <w:spacing w:val="-10"/>
      <w:kern w:val="28"/>
      <w:sz w:val="3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1E3B"/>
    <w:pPr>
      <w:spacing w:before="120" w:after="120" w:line="240" w:lineRule="auto"/>
    </w:pPr>
  </w:style>
  <w:style w:type="character" w:customStyle="1" w:styleId="SubtitleChar">
    <w:name w:val="Subtitle Char"/>
    <w:basedOn w:val="DefaultParagraphFont"/>
    <w:link w:val="Subtitle"/>
    <w:uiPriority w:val="11"/>
    <w:rsid w:val="00571E3B"/>
    <w:rPr>
      <w:rFonts w:ascii="Vinci Sans" w:eastAsia="Times New Roman" w:hAnsi="Vinci Sans" w:cs="Times New Roman"/>
      <w:color w:val="00589B"/>
      <w:sz w:val="24"/>
      <w:szCs w:val="28"/>
    </w:rPr>
  </w:style>
  <w:style w:type="paragraph" w:styleId="ListParagraph">
    <w:name w:val="List Paragraph"/>
    <w:basedOn w:val="Normal"/>
    <w:uiPriority w:val="34"/>
    <w:qFormat/>
    <w:rsid w:val="00D51A6D"/>
  </w:style>
  <w:style w:type="character" w:customStyle="1" w:styleId="Heading1Char">
    <w:name w:val="Heading 1 Char"/>
    <w:basedOn w:val="DefaultParagraphFont"/>
    <w:link w:val="Heading1"/>
    <w:uiPriority w:val="9"/>
    <w:rsid w:val="00B17FC6"/>
    <w:rPr>
      <w:rFonts w:ascii="Trenda Bold" w:eastAsia="Times New Roman" w:hAnsi="Trenda Bold" w:cs="Times New Roman"/>
      <w:color w:val="00448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52BE"/>
    <w:rPr>
      <w:rFonts w:ascii="Trenda Bold" w:eastAsia="Times New Roman" w:hAnsi="Trenda Bold" w:cs="Times New Roman"/>
      <w:color w:val="004489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B0840"/>
    <w:rPr>
      <w:rFonts w:ascii="Trenda Bold" w:eastAsia="Times New Roman" w:hAnsi="Trenda Bold" w:cs="Times New Roman"/>
      <w:color w:val="004489"/>
      <w:sz w:val="24"/>
      <w:szCs w:val="24"/>
    </w:rPr>
  </w:style>
  <w:style w:type="paragraph" w:customStyle="1" w:styleId="paragraph">
    <w:name w:val="paragraph"/>
    <w:basedOn w:val="Normal"/>
    <w:rsid w:val="00CD210C"/>
    <w:pPr>
      <w:spacing w:before="100" w:beforeAutospacing="1" w:after="100" w:afterAutospacing="1" w:line="240" w:lineRule="auto"/>
      <w:ind w:left="0"/>
      <w:contextualSpacing w:val="0"/>
    </w:pPr>
    <w:rPr>
      <w:rFonts w:ascii="Times New Roman" w:hAnsi="Times New Roman"/>
      <w:color w:val="auto"/>
      <w:szCs w:val="24"/>
      <w:lang w:eastAsia="en-GB"/>
    </w:rPr>
  </w:style>
  <w:style w:type="character" w:customStyle="1" w:styleId="normaltextrun">
    <w:name w:val="normaltextrun"/>
    <w:basedOn w:val="DefaultParagraphFont"/>
    <w:rsid w:val="00CD210C"/>
  </w:style>
  <w:style w:type="character" w:customStyle="1" w:styleId="eop">
    <w:name w:val="eop"/>
    <w:basedOn w:val="DefaultParagraphFont"/>
    <w:rsid w:val="00CD2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47cdecf-73a7-4b5f-8535-85d01001a09e}" enabled="0" method="" siteId="{d47cdecf-73a7-4b5f-8535-85d01001a0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4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Anna-Ruth Cockerham</dc:creator>
  <cp:keywords/>
  <dc:description/>
  <cp:lastModifiedBy>Lucy Williams</cp:lastModifiedBy>
  <cp:revision>400</cp:revision>
  <dcterms:created xsi:type="dcterms:W3CDTF">2023-03-13T11:58:00Z</dcterms:created>
  <dcterms:modified xsi:type="dcterms:W3CDTF">2026-10-01T10:54:00Z</dcterms:modified>
</cp:coreProperties>
</file>